
<file path=[Content_Types].xml><?xml version="1.0" encoding="utf-8"?>
<Types xmlns="http://schemas.openxmlformats.org/package/2006/content-types">
  <Default Extension="xml" ContentType="application/xml"/>
  <Default Extension="bin" ContentType="application/vnd.openxmlformats-officedocument.wordprocessingml.printerSettings"/>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495BBC" w14:textId="77777777" w:rsidR="001D51E0" w:rsidRDefault="009D5589">
      <w:pPr>
        <w:pStyle w:val="Title"/>
      </w:pPr>
      <w:r>
        <w:t>Project Report</w:t>
      </w:r>
    </w:p>
    <w:p w14:paraId="1450FEE3" w14:textId="77777777" w:rsidR="001D51E0" w:rsidRDefault="009D5589">
      <w:pPr>
        <w:pStyle w:val="Subtitle"/>
      </w:pPr>
      <w:r>
        <w:t>CIS602-02 Data Visualization</w:t>
      </w:r>
    </w:p>
    <w:p w14:paraId="024EF7CD" w14:textId="77777777" w:rsidR="001D51E0" w:rsidRDefault="006B1E97">
      <w:r>
        <w:rPr>
          <w:noProof/>
          <w:lang w:eastAsia="en-US"/>
        </w:rPr>
        <w:drawing>
          <wp:inline distT="0" distB="0" distL="0" distR="0" wp14:anchorId="7E410CDB" wp14:editId="20973BA0">
            <wp:extent cx="5486400" cy="30441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002005_96.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400" cy="3044190"/>
                    </a:xfrm>
                    <a:prstGeom prst="rect">
                      <a:avLst/>
                    </a:prstGeom>
                  </pic:spPr>
                </pic:pic>
              </a:graphicData>
            </a:graphic>
          </wp:inline>
        </w:drawing>
      </w:r>
    </w:p>
    <w:p w14:paraId="2A8522D4" w14:textId="77777777" w:rsidR="001D51E0" w:rsidRDefault="009D5589">
      <w:pPr>
        <w:pStyle w:val="Author"/>
      </w:pPr>
      <w:r>
        <w:t>Tu D. Luong</w:t>
      </w:r>
    </w:p>
    <w:p w14:paraId="3E5919AF" w14:textId="4BCBBBEA" w:rsidR="00970EC1" w:rsidRDefault="00970EC1">
      <w:pPr>
        <w:pStyle w:val="Author"/>
      </w:pPr>
      <w:r>
        <w:t>UMass Dartmouth - Spring 2017</w:t>
      </w:r>
    </w:p>
    <w:p w14:paraId="5095F110" w14:textId="77777777" w:rsidR="001D51E0" w:rsidRDefault="006B1E97">
      <w:r>
        <w:br w:type="page"/>
      </w:r>
    </w:p>
    <w:sdt>
      <w:sdtPr>
        <w:rPr>
          <w:rFonts w:asciiTheme="minorHAnsi" w:eastAsiaTheme="minorHAnsi" w:hAnsiTheme="minorHAnsi" w:cstheme="minorBidi"/>
          <w:b w:val="0"/>
          <w:caps w:val="0"/>
          <w:color w:val="5F5F5F" w:themeColor="text2" w:themeTint="BF"/>
          <w:sz w:val="24"/>
          <w:szCs w:val="24"/>
        </w:rPr>
        <w:id w:val="-1568100847"/>
        <w:docPartObj>
          <w:docPartGallery w:val="Table of Contents"/>
          <w:docPartUnique/>
        </w:docPartObj>
      </w:sdtPr>
      <w:sdtEndPr>
        <w:rPr>
          <w:bCs/>
          <w:noProof/>
        </w:rPr>
      </w:sdtEndPr>
      <w:sdtContent>
        <w:p w14:paraId="234DDFAF" w14:textId="77777777" w:rsidR="001D51E0" w:rsidRDefault="006B1E97">
          <w:pPr>
            <w:pStyle w:val="TOCHeading"/>
          </w:pPr>
          <w:r>
            <w:rPr>
              <w:rStyle w:val="Emphasis"/>
            </w:rPr>
            <w:t>TAble of</w:t>
          </w:r>
          <w:r>
            <w:rPr>
              <w:rStyle w:val="Emphasis"/>
            </w:rPr>
            <w:br/>
          </w:r>
          <w:r>
            <w:t>Contents</w:t>
          </w:r>
        </w:p>
        <w:p w14:paraId="7258D3BA" w14:textId="77777777" w:rsidR="00D613E0" w:rsidRDefault="006B1E97">
          <w:pPr>
            <w:pStyle w:val="TOC2"/>
            <w:rPr>
              <w:rFonts w:eastAsiaTheme="minorEastAsia"/>
              <w:bCs w:val="0"/>
              <w:noProof/>
              <w:color w:val="auto"/>
              <w:szCs w:val="24"/>
              <w:lang w:eastAsia="en-US"/>
            </w:rPr>
          </w:pPr>
          <w:r>
            <w:rPr>
              <w:noProof/>
            </w:rPr>
            <w:fldChar w:fldCharType="begin"/>
          </w:r>
          <w:r>
            <w:instrText xml:space="preserve"> TOC \o "1-3" \u </w:instrText>
          </w:r>
          <w:r>
            <w:rPr>
              <w:noProof/>
            </w:rPr>
            <w:fldChar w:fldCharType="separate"/>
          </w:r>
          <w:bookmarkStart w:id="0" w:name="_GoBack"/>
          <w:bookmarkEnd w:id="0"/>
          <w:r w:rsidR="00D613E0">
            <w:rPr>
              <w:noProof/>
            </w:rPr>
            <w:t>Datasets</w:t>
          </w:r>
          <w:r w:rsidR="00D613E0">
            <w:rPr>
              <w:noProof/>
            </w:rPr>
            <w:tab/>
          </w:r>
          <w:r w:rsidR="00D613E0">
            <w:rPr>
              <w:noProof/>
            </w:rPr>
            <w:fldChar w:fldCharType="begin"/>
          </w:r>
          <w:r w:rsidR="00D613E0">
            <w:rPr>
              <w:noProof/>
            </w:rPr>
            <w:instrText xml:space="preserve"> PAGEREF _Toc482118774 \h </w:instrText>
          </w:r>
          <w:r w:rsidR="00D613E0">
            <w:rPr>
              <w:noProof/>
            </w:rPr>
          </w:r>
          <w:r w:rsidR="00D613E0">
            <w:rPr>
              <w:noProof/>
            </w:rPr>
            <w:fldChar w:fldCharType="separate"/>
          </w:r>
          <w:r w:rsidR="00D613E0">
            <w:rPr>
              <w:noProof/>
            </w:rPr>
            <w:t>1</w:t>
          </w:r>
          <w:r w:rsidR="00D613E0">
            <w:rPr>
              <w:noProof/>
            </w:rPr>
            <w:fldChar w:fldCharType="end"/>
          </w:r>
        </w:p>
        <w:p w14:paraId="54BF7FA7" w14:textId="77777777" w:rsidR="00D613E0" w:rsidRDefault="00D613E0">
          <w:pPr>
            <w:pStyle w:val="TOC2"/>
            <w:rPr>
              <w:rFonts w:eastAsiaTheme="minorEastAsia"/>
              <w:bCs w:val="0"/>
              <w:noProof/>
              <w:color w:val="auto"/>
              <w:szCs w:val="24"/>
              <w:lang w:eastAsia="en-US"/>
            </w:rPr>
          </w:pPr>
          <w:r>
            <w:rPr>
              <w:noProof/>
              <w:lang w:eastAsia="en-US"/>
            </w:rPr>
            <w:t>Tasks</w:t>
          </w:r>
          <w:r>
            <w:rPr>
              <w:noProof/>
            </w:rPr>
            <w:tab/>
          </w:r>
          <w:r>
            <w:rPr>
              <w:noProof/>
            </w:rPr>
            <w:fldChar w:fldCharType="begin"/>
          </w:r>
          <w:r>
            <w:rPr>
              <w:noProof/>
            </w:rPr>
            <w:instrText xml:space="preserve"> PAGEREF _Toc482118775 \h </w:instrText>
          </w:r>
          <w:r>
            <w:rPr>
              <w:noProof/>
            </w:rPr>
          </w:r>
          <w:r>
            <w:rPr>
              <w:noProof/>
            </w:rPr>
            <w:fldChar w:fldCharType="separate"/>
          </w:r>
          <w:r>
            <w:rPr>
              <w:noProof/>
            </w:rPr>
            <w:t>3</w:t>
          </w:r>
          <w:r>
            <w:rPr>
              <w:noProof/>
            </w:rPr>
            <w:fldChar w:fldCharType="end"/>
          </w:r>
        </w:p>
        <w:p w14:paraId="519117E3" w14:textId="77777777" w:rsidR="00D613E0" w:rsidRDefault="00D613E0">
          <w:pPr>
            <w:pStyle w:val="TOC2"/>
            <w:rPr>
              <w:rFonts w:eastAsiaTheme="minorEastAsia"/>
              <w:bCs w:val="0"/>
              <w:noProof/>
              <w:color w:val="auto"/>
              <w:szCs w:val="24"/>
              <w:lang w:eastAsia="en-US"/>
            </w:rPr>
          </w:pPr>
          <w:r>
            <w:rPr>
              <w:noProof/>
              <w:lang w:eastAsia="en-US"/>
            </w:rPr>
            <w:t>Visualization evolution</w:t>
          </w:r>
          <w:r>
            <w:rPr>
              <w:noProof/>
            </w:rPr>
            <w:tab/>
          </w:r>
          <w:r>
            <w:rPr>
              <w:noProof/>
            </w:rPr>
            <w:fldChar w:fldCharType="begin"/>
          </w:r>
          <w:r>
            <w:rPr>
              <w:noProof/>
            </w:rPr>
            <w:instrText xml:space="preserve"> PAGEREF _Toc482118776 \h </w:instrText>
          </w:r>
          <w:r>
            <w:rPr>
              <w:noProof/>
            </w:rPr>
          </w:r>
          <w:r>
            <w:rPr>
              <w:noProof/>
            </w:rPr>
            <w:fldChar w:fldCharType="separate"/>
          </w:r>
          <w:r>
            <w:rPr>
              <w:noProof/>
            </w:rPr>
            <w:t>3</w:t>
          </w:r>
          <w:r>
            <w:rPr>
              <w:noProof/>
            </w:rPr>
            <w:fldChar w:fldCharType="end"/>
          </w:r>
        </w:p>
        <w:p w14:paraId="464E40B9" w14:textId="77777777" w:rsidR="00D613E0" w:rsidRDefault="00D613E0">
          <w:pPr>
            <w:pStyle w:val="TOC2"/>
            <w:rPr>
              <w:rFonts w:eastAsiaTheme="minorEastAsia"/>
              <w:bCs w:val="0"/>
              <w:noProof/>
              <w:color w:val="auto"/>
              <w:szCs w:val="24"/>
              <w:lang w:eastAsia="en-US"/>
            </w:rPr>
          </w:pPr>
          <w:r>
            <w:rPr>
              <w:noProof/>
              <w:lang w:eastAsia="en-US"/>
            </w:rPr>
            <w:t>Final Visualization</w:t>
          </w:r>
          <w:r>
            <w:rPr>
              <w:noProof/>
            </w:rPr>
            <w:tab/>
          </w:r>
          <w:r>
            <w:rPr>
              <w:noProof/>
            </w:rPr>
            <w:fldChar w:fldCharType="begin"/>
          </w:r>
          <w:r>
            <w:rPr>
              <w:noProof/>
            </w:rPr>
            <w:instrText xml:space="preserve"> PAGEREF _Toc482118777 \h </w:instrText>
          </w:r>
          <w:r>
            <w:rPr>
              <w:noProof/>
            </w:rPr>
          </w:r>
          <w:r>
            <w:rPr>
              <w:noProof/>
            </w:rPr>
            <w:fldChar w:fldCharType="separate"/>
          </w:r>
          <w:r>
            <w:rPr>
              <w:noProof/>
            </w:rPr>
            <w:t>5</w:t>
          </w:r>
          <w:r>
            <w:rPr>
              <w:noProof/>
            </w:rPr>
            <w:fldChar w:fldCharType="end"/>
          </w:r>
        </w:p>
        <w:p w14:paraId="72EBDBBC" w14:textId="4D067FB2" w:rsidR="001D51E0" w:rsidRDefault="006B1E97">
          <w:pPr>
            <w:sectPr w:rsidR="001D51E0">
              <w:pgSz w:w="12240" w:h="15840"/>
              <w:pgMar w:top="2520" w:right="1800" w:bottom="1728" w:left="1800" w:header="720" w:footer="720" w:gutter="0"/>
              <w:pgNumType w:fmt="lowerRoman" w:start="1"/>
              <w:cols w:space="720"/>
              <w:titlePg/>
              <w:docGrid w:linePitch="360"/>
            </w:sectPr>
          </w:pPr>
          <w:r>
            <w:rPr>
              <w:rFonts w:asciiTheme="majorHAnsi" w:hAnsiTheme="majorHAnsi"/>
              <w:b/>
              <w:bCs/>
              <w:caps/>
              <w:color w:val="2A2A2A" w:themeColor="text2"/>
              <w:sz w:val="28"/>
            </w:rPr>
            <w:fldChar w:fldCharType="end"/>
          </w:r>
        </w:p>
      </w:sdtContent>
    </w:sdt>
    <w:p w14:paraId="3A088BC4" w14:textId="66FAA097" w:rsidR="001D51E0" w:rsidRDefault="0026485E" w:rsidP="0026485E">
      <w:pPr>
        <w:pStyle w:val="Heading2"/>
      </w:pPr>
      <w:bookmarkStart w:id="1" w:name="_Toc482118774"/>
      <w:r>
        <w:lastRenderedPageBreak/>
        <w:t>Datasets</w:t>
      </w:r>
      <w:bookmarkEnd w:id="1"/>
    </w:p>
    <w:p w14:paraId="4B2BB63A" w14:textId="595260BF" w:rsidR="0026485E" w:rsidRDefault="0026485E" w:rsidP="0026485E">
      <w:pPr>
        <w:spacing w:after="0" w:line="240" w:lineRule="auto"/>
        <w:rPr>
          <w:rFonts w:eastAsia="Times New Roman" w:cs="Times New Roman"/>
          <w:color w:val="292B2C"/>
          <w:shd w:val="clear" w:color="auto" w:fill="FFFFFF"/>
          <w:lang w:eastAsia="en-US"/>
        </w:rPr>
      </w:pPr>
      <w:r w:rsidRPr="0026485E">
        <w:rPr>
          <w:rFonts w:eastAsia="Times New Roman" w:cs="Times New Roman"/>
          <w:color w:val="292B2C"/>
          <w:shd w:val="clear" w:color="auto" w:fill="FFFFFF"/>
          <w:lang w:eastAsia="en-US"/>
        </w:rPr>
        <w:t>In this project, I will analyze about Uber trips data in New York city compared to other FHV (for-hire vehicles) companies. The data contains over 4.5 million Uber pickups in New York City from April to September 2014, and 14.3 million more Uber pickups from January to June 2015, Uber data from January to June 2016. Data also contains 10 other for-hire vehicle (FHV) companies including Lyft company.</w:t>
      </w:r>
      <w:r w:rsidR="00644D28">
        <w:rPr>
          <w:rFonts w:eastAsia="Times New Roman" w:cs="Times New Roman"/>
          <w:color w:val="292B2C"/>
          <w:shd w:val="clear" w:color="auto" w:fill="FFFFFF"/>
          <w:lang w:eastAsia="en-US"/>
        </w:rPr>
        <w:t xml:space="preserve"> </w:t>
      </w:r>
      <w:r w:rsidR="00647BA9">
        <w:rPr>
          <w:rFonts w:eastAsia="Times New Roman" w:cs="Times New Roman"/>
          <w:color w:val="292B2C"/>
          <w:shd w:val="clear" w:color="auto" w:fill="FFFFFF"/>
          <w:lang w:eastAsia="en-US"/>
        </w:rPr>
        <w:br/>
      </w:r>
      <w:r w:rsidR="00647BA9">
        <w:rPr>
          <w:rFonts w:eastAsia="Times New Roman" w:cs="Times New Roman"/>
          <w:color w:val="292B2C"/>
          <w:shd w:val="clear" w:color="auto" w:fill="FFFFFF"/>
          <w:lang w:eastAsia="en-US"/>
        </w:rPr>
        <w:br/>
      </w:r>
      <w:r w:rsidR="00644D28">
        <w:rPr>
          <w:rFonts w:eastAsia="Times New Roman" w:cs="Times New Roman"/>
          <w:color w:val="292B2C"/>
          <w:shd w:val="clear" w:color="auto" w:fill="FFFFFF"/>
          <w:lang w:eastAsia="en-US"/>
        </w:rPr>
        <w:t>The dataset’s URLs include:</w:t>
      </w:r>
    </w:p>
    <w:p w14:paraId="47DA4BE2" w14:textId="712FA13D" w:rsidR="00644D28" w:rsidRPr="00644D28" w:rsidRDefault="00644D28" w:rsidP="00644D28">
      <w:pPr>
        <w:pStyle w:val="ListParagraph"/>
        <w:numPr>
          <w:ilvl w:val="0"/>
          <w:numId w:val="17"/>
        </w:numPr>
        <w:spacing w:after="0"/>
        <w:rPr>
          <w:rFonts w:eastAsia="Times New Roman" w:cs="Times New Roman"/>
          <w:bCs/>
          <w:i w:val="0"/>
          <w:color w:val="auto"/>
          <w:lang w:eastAsia="en-US"/>
        </w:rPr>
      </w:pPr>
      <w:r w:rsidRPr="00644D28">
        <w:rPr>
          <w:rFonts w:eastAsia="Times New Roman" w:cs="Times New Roman"/>
          <w:bCs/>
          <w:i w:val="0"/>
          <w:color w:val="auto"/>
          <w:lang w:eastAsia="en-US"/>
        </w:rPr>
        <w:t>Unified New York City Taxi and Uber data</w:t>
      </w:r>
      <w:r>
        <w:rPr>
          <w:rFonts w:eastAsia="Times New Roman" w:cs="Times New Roman"/>
          <w:bCs/>
          <w:i w:val="0"/>
          <w:color w:val="auto"/>
          <w:lang w:eastAsia="en-US"/>
        </w:rPr>
        <w:t xml:space="preserve"> (</w:t>
      </w:r>
      <w:hyperlink r:id="rId13" w:history="1">
        <w:r w:rsidRPr="00644D28">
          <w:rPr>
            <w:rStyle w:val="Hyperlink"/>
            <w:rFonts w:eastAsia="Times New Roman" w:cs="Times New Roman"/>
            <w:bCs/>
            <w:i w:val="0"/>
            <w:lang w:eastAsia="en-US"/>
          </w:rPr>
          <w:t>https://github.com/toddwschneider/nyc-taxi-data</w:t>
        </w:r>
      </w:hyperlink>
      <w:r>
        <w:rPr>
          <w:rFonts w:eastAsia="Times New Roman" w:cs="Times New Roman"/>
          <w:bCs/>
          <w:i w:val="0"/>
          <w:color w:val="auto"/>
          <w:lang w:eastAsia="en-US"/>
        </w:rPr>
        <w:t>)</w:t>
      </w:r>
    </w:p>
    <w:p w14:paraId="5B1C9ED4" w14:textId="6031172F" w:rsidR="00644D28" w:rsidRPr="00647BA9" w:rsidRDefault="00647BA9" w:rsidP="00644D28">
      <w:pPr>
        <w:pStyle w:val="ListParagraph"/>
        <w:numPr>
          <w:ilvl w:val="0"/>
          <w:numId w:val="17"/>
        </w:numPr>
        <w:spacing w:after="0" w:line="240" w:lineRule="auto"/>
        <w:rPr>
          <w:rFonts w:eastAsia="Times New Roman" w:cs="Times New Roman"/>
          <w:color w:val="auto"/>
          <w:lang w:eastAsia="en-US"/>
        </w:rPr>
      </w:pPr>
      <w:r>
        <w:rPr>
          <w:rFonts w:eastAsia="Times New Roman" w:cs="Times New Roman"/>
          <w:i w:val="0"/>
          <w:color w:val="auto"/>
          <w:lang w:eastAsia="en-US"/>
        </w:rPr>
        <w:t>New York Map Data (</w:t>
      </w:r>
      <w:hyperlink r:id="rId14" w:history="1">
        <w:r w:rsidRPr="009D70FC">
          <w:rPr>
            <w:rStyle w:val="Hyperlink"/>
            <w:rFonts w:eastAsia="Times New Roman" w:cs="Times New Roman"/>
            <w:i w:val="0"/>
            <w:lang w:eastAsia="en-US"/>
          </w:rPr>
          <w:t>https://raw.githubusercontent.com/se2/cis602-02-project/master/design/nyc.geo.2.json)</w:t>
        </w:r>
      </w:hyperlink>
    </w:p>
    <w:p w14:paraId="6834BF0E" w14:textId="77777777" w:rsidR="00647BA9" w:rsidRDefault="00647BA9" w:rsidP="00647BA9">
      <w:pPr>
        <w:spacing w:after="0" w:line="240" w:lineRule="auto"/>
        <w:rPr>
          <w:rFonts w:eastAsia="Times New Roman" w:cs="Times New Roman"/>
          <w:color w:val="auto"/>
          <w:lang w:eastAsia="en-US"/>
        </w:rPr>
      </w:pPr>
    </w:p>
    <w:p w14:paraId="2A0314A6" w14:textId="5AE933C5" w:rsidR="00647BA9" w:rsidRPr="006873A8" w:rsidRDefault="00647BA9" w:rsidP="00647BA9">
      <w:pPr>
        <w:spacing w:after="0" w:line="240" w:lineRule="auto"/>
        <w:rPr>
          <w:rFonts w:eastAsia="Times New Roman" w:cs="Times New Roman"/>
          <w:iCs/>
          <w:color w:val="auto"/>
          <w:lang w:eastAsia="en-US"/>
        </w:rPr>
      </w:pPr>
      <w:r>
        <w:rPr>
          <w:rFonts w:eastAsia="Times New Roman" w:cs="Times New Roman"/>
          <w:color w:val="auto"/>
          <w:lang w:eastAsia="en-US"/>
        </w:rPr>
        <w:t xml:space="preserve">The datasets of Uber and </w:t>
      </w:r>
      <w:r w:rsidR="00E45AD5">
        <w:rPr>
          <w:rFonts w:eastAsia="Times New Roman" w:cs="Times New Roman"/>
          <w:color w:val="auto"/>
          <w:lang w:eastAsia="en-US"/>
        </w:rPr>
        <w:t>FHV (For-Hire Vehicles) from Todd</w:t>
      </w:r>
      <w:r w:rsidR="00A73460">
        <w:rPr>
          <w:rFonts w:eastAsia="Times New Roman" w:cs="Times New Roman"/>
          <w:color w:val="auto"/>
          <w:lang w:eastAsia="en-US"/>
        </w:rPr>
        <w:t xml:space="preserve"> </w:t>
      </w:r>
      <w:r w:rsidR="00A73460" w:rsidRPr="00A73460">
        <w:rPr>
          <w:rFonts w:eastAsia="Times New Roman" w:cs="Times New Roman"/>
          <w:iCs/>
          <w:color w:val="auto"/>
          <w:lang w:eastAsia="en-US"/>
        </w:rPr>
        <w:t>Schneider</w:t>
      </w:r>
      <w:r w:rsidR="00A73460">
        <w:rPr>
          <w:rFonts w:eastAsia="Times New Roman" w:cs="Times New Roman"/>
          <w:iCs/>
          <w:color w:val="auto"/>
          <w:lang w:eastAsia="en-US"/>
        </w:rPr>
        <w:t xml:space="preserve"> are raw datasets</w:t>
      </w:r>
      <w:r w:rsidR="002E37DB">
        <w:rPr>
          <w:rFonts w:eastAsia="Times New Roman" w:cs="Times New Roman"/>
          <w:iCs/>
          <w:color w:val="auto"/>
          <w:lang w:eastAsia="en-US"/>
        </w:rPr>
        <w:t xml:space="preserve"> which are approximately 1.3 billion taxi and Uber trips originating in New York City. Due to the limitation of </w:t>
      </w:r>
      <w:r w:rsidR="001B3ED0">
        <w:rPr>
          <w:rFonts w:eastAsia="Times New Roman" w:cs="Times New Roman"/>
          <w:iCs/>
          <w:color w:val="auto"/>
          <w:lang w:eastAsia="en-US"/>
        </w:rPr>
        <w:t>the</w:t>
      </w:r>
      <w:r w:rsidR="002E37DB">
        <w:rPr>
          <w:rFonts w:eastAsia="Times New Roman" w:cs="Times New Roman"/>
          <w:iCs/>
          <w:color w:val="auto"/>
          <w:lang w:eastAsia="en-US"/>
        </w:rPr>
        <w:t xml:space="preserve"> time and effort in this project, I will only analyze Uber and FH</w:t>
      </w:r>
      <w:r w:rsidR="00ED4940">
        <w:rPr>
          <w:rFonts w:eastAsia="Times New Roman" w:cs="Times New Roman"/>
          <w:iCs/>
          <w:color w:val="auto"/>
          <w:lang w:eastAsia="en-US"/>
        </w:rPr>
        <w:t>V data from Jan to Jun in 2015</w:t>
      </w:r>
      <w:r w:rsidR="00776C19">
        <w:rPr>
          <w:rFonts w:eastAsia="Times New Roman" w:cs="Times New Roman"/>
          <w:iCs/>
          <w:color w:val="auto"/>
          <w:lang w:eastAsia="en-US"/>
        </w:rPr>
        <w:t xml:space="preserve"> (approx. 14.5 million Uber pickups and approx. 15.5 million pickups for other FHV types)</w:t>
      </w:r>
      <w:r w:rsidR="00ED4940">
        <w:rPr>
          <w:rFonts w:eastAsia="Times New Roman" w:cs="Times New Roman"/>
          <w:iCs/>
          <w:color w:val="auto"/>
          <w:lang w:eastAsia="en-US"/>
        </w:rPr>
        <w:t>.</w:t>
      </w:r>
      <w:r w:rsidR="0068429E">
        <w:rPr>
          <w:rFonts w:eastAsia="Times New Roman" w:cs="Times New Roman"/>
          <w:iCs/>
          <w:color w:val="auto"/>
          <w:lang w:eastAsia="en-US"/>
        </w:rPr>
        <w:t xml:space="preserve"> Below is the format of original </w:t>
      </w:r>
      <w:r w:rsidR="006C32BE">
        <w:rPr>
          <w:rFonts w:eastAsia="Times New Roman" w:cs="Times New Roman"/>
          <w:iCs/>
          <w:color w:val="auto"/>
          <w:lang w:eastAsia="en-US"/>
        </w:rPr>
        <w:t xml:space="preserve">Uber </w:t>
      </w:r>
      <w:r w:rsidR="0068429E">
        <w:rPr>
          <w:rFonts w:eastAsia="Times New Roman" w:cs="Times New Roman"/>
          <w:iCs/>
          <w:color w:val="auto"/>
          <w:lang w:eastAsia="en-US"/>
        </w:rPr>
        <w:t>dataset</w:t>
      </w:r>
      <w:r w:rsidR="00D65C28">
        <w:rPr>
          <w:rFonts w:eastAsia="Times New Roman" w:cs="Times New Roman"/>
          <w:iCs/>
          <w:color w:val="auto"/>
          <w:lang w:eastAsia="en-US"/>
        </w:rPr>
        <w:t>:</w:t>
      </w:r>
      <w:r w:rsidR="00D65C28">
        <w:rPr>
          <w:rFonts w:eastAsia="Times New Roman" w:cs="Times New Roman"/>
          <w:iCs/>
          <w:color w:val="auto"/>
          <w:lang w:eastAsia="en-US"/>
        </w:rPr>
        <w:br/>
      </w:r>
    </w:p>
    <w:tbl>
      <w:tblPr>
        <w:tblStyle w:val="TableGrid"/>
        <w:tblW w:w="8113" w:type="dxa"/>
        <w:tblLook w:val="04A0" w:firstRow="1" w:lastRow="0" w:firstColumn="1" w:lastColumn="0" w:noHBand="0" w:noVBand="1"/>
      </w:tblPr>
      <w:tblGrid>
        <w:gridCol w:w="3378"/>
        <w:gridCol w:w="3113"/>
        <w:gridCol w:w="1622"/>
      </w:tblGrid>
      <w:tr w:rsidR="000B6D5A" w14:paraId="544EEFBB" w14:textId="77777777" w:rsidTr="000B6D5A">
        <w:tc>
          <w:tcPr>
            <w:tcW w:w="3378" w:type="dxa"/>
          </w:tcPr>
          <w:p w14:paraId="52517A41" w14:textId="7B132147" w:rsidR="000B6D5A" w:rsidRPr="006873A8" w:rsidRDefault="000B6D5A" w:rsidP="00CC3F54">
            <w:pPr>
              <w:rPr>
                <w:rFonts w:eastAsia="Times New Roman" w:cs="Times New Roman"/>
                <w:b/>
                <w:color w:val="auto"/>
                <w:lang w:eastAsia="en-US"/>
              </w:rPr>
            </w:pPr>
            <w:r w:rsidRPr="006873A8">
              <w:rPr>
                <w:rFonts w:eastAsia="Times New Roman" w:cs="Times New Roman"/>
                <w:b/>
                <w:color w:val="auto"/>
                <w:lang w:eastAsia="en-US"/>
              </w:rPr>
              <w:t>Dispatching_base_num</w:t>
            </w:r>
          </w:p>
        </w:tc>
        <w:tc>
          <w:tcPr>
            <w:tcW w:w="3113" w:type="dxa"/>
          </w:tcPr>
          <w:p w14:paraId="1ACBEB41" w14:textId="27F0A6C4" w:rsidR="000B6D5A" w:rsidRPr="006873A8" w:rsidRDefault="000B6D5A" w:rsidP="00647BA9">
            <w:pPr>
              <w:rPr>
                <w:rFonts w:eastAsia="Times New Roman" w:cs="Times New Roman"/>
                <w:b/>
                <w:color w:val="auto"/>
                <w:lang w:eastAsia="en-US"/>
              </w:rPr>
            </w:pPr>
            <w:r w:rsidRPr="006873A8">
              <w:rPr>
                <w:rFonts w:eastAsia="Times New Roman" w:cs="Times New Roman"/>
                <w:b/>
                <w:color w:val="auto"/>
                <w:lang w:eastAsia="en-US"/>
              </w:rPr>
              <w:t>Pickup_date</w:t>
            </w:r>
          </w:p>
        </w:tc>
        <w:tc>
          <w:tcPr>
            <w:tcW w:w="1622" w:type="dxa"/>
          </w:tcPr>
          <w:p w14:paraId="336F6A54" w14:textId="6917AD94" w:rsidR="000B6D5A" w:rsidRPr="006873A8" w:rsidRDefault="000B6D5A" w:rsidP="00647BA9">
            <w:pPr>
              <w:rPr>
                <w:rFonts w:eastAsia="Times New Roman" w:cs="Times New Roman"/>
                <w:b/>
                <w:color w:val="auto"/>
                <w:lang w:eastAsia="en-US"/>
              </w:rPr>
            </w:pPr>
            <w:r w:rsidRPr="006873A8">
              <w:rPr>
                <w:rFonts w:eastAsia="Times New Roman" w:cs="Times New Roman"/>
                <w:b/>
                <w:color w:val="auto"/>
                <w:lang w:eastAsia="en-US"/>
              </w:rPr>
              <w:t>locationID</w:t>
            </w:r>
          </w:p>
        </w:tc>
      </w:tr>
      <w:tr w:rsidR="000B6D5A" w14:paraId="2FD8D54F" w14:textId="77777777" w:rsidTr="000B6D5A">
        <w:tc>
          <w:tcPr>
            <w:tcW w:w="3378" w:type="dxa"/>
          </w:tcPr>
          <w:p w14:paraId="734FC341" w14:textId="4562D362" w:rsidR="000B6D5A" w:rsidRDefault="000B6D5A" w:rsidP="00CC3F54">
            <w:pPr>
              <w:rPr>
                <w:rFonts w:eastAsia="Times New Roman" w:cs="Times New Roman"/>
                <w:color w:val="auto"/>
                <w:lang w:eastAsia="en-US"/>
              </w:rPr>
            </w:pPr>
            <w:r w:rsidRPr="00CC3F54">
              <w:rPr>
                <w:rFonts w:eastAsia="Times New Roman" w:cs="Times New Roman"/>
                <w:color w:val="auto"/>
                <w:lang w:eastAsia="en-US"/>
              </w:rPr>
              <w:t>B02617</w:t>
            </w:r>
          </w:p>
        </w:tc>
        <w:tc>
          <w:tcPr>
            <w:tcW w:w="3113" w:type="dxa"/>
          </w:tcPr>
          <w:p w14:paraId="56028B26" w14:textId="7B5440C6" w:rsidR="000B6D5A" w:rsidRDefault="000B6D5A" w:rsidP="00647BA9">
            <w:pPr>
              <w:rPr>
                <w:rFonts w:eastAsia="Times New Roman" w:cs="Times New Roman"/>
                <w:color w:val="auto"/>
                <w:lang w:eastAsia="en-US"/>
              </w:rPr>
            </w:pPr>
            <w:r w:rsidRPr="00CC3F54">
              <w:rPr>
                <w:rFonts w:eastAsia="Times New Roman" w:cs="Times New Roman"/>
                <w:color w:val="auto"/>
                <w:lang w:eastAsia="en-US"/>
              </w:rPr>
              <w:t>2015-05-17 09:47:00</w:t>
            </w:r>
          </w:p>
        </w:tc>
        <w:tc>
          <w:tcPr>
            <w:tcW w:w="1622" w:type="dxa"/>
          </w:tcPr>
          <w:p w14:paraId="513315D1" w14:textId="66AAE3D3" w:rsidR="000B6D5A" w:rsidRDefault="000B6D5A" w:rsidP="00647BA9">
            <w:pPr>
              <w:rPr>
                <w:rFonts w:eastAsia="Times New Roman" w:cs="Times New Roman"/>
                <w:color w:val="auto"/>
                <w:lang w:eastAsia="en-US"/>
              </w:rPr>
            </w:pPr>
            <w:r w:rsidRPr="00CC3F54">
              <w:rPr>
                <w:rFonts w:eastAsia="Times New Roman" w:cs="Times New Roman"/>
                <w:color w:val="auto"/>
                <w:lang w:eastAsia="en-US"/>
              </w:rPr>
              <w:t>141</w:t>
            </w:r>
          </w:p>
        </w:tc>
      </w:tr>
      <w:tr w:rsidR="000B6D5A" w14:paraId="0E3341CC" w14:textId="77777777" w:rsidTr="000B6D5A">
        <w:tc>
          <w:tcPr>
            <w:tcW w:w="3378" w:type="dxa"/>
          </w:tcPr>
          <w:p w14:paraId="2C7BFE22" w14:textId="0CC9C204" w:rsidR="000B6D5A" w:rsidRDefault="000B6D5A" w:rsidP="00647BA9">
            <w:pPr>
              <w:rPr>
                <w:rFonts w:eastAsia="Times New Roman" w:cs="Times New Roman"/>
                <w:color w:val="auto"/>
                <w:lang w:eastAsia="en-US"/>
              </w:rPr>
            </w:pPr>
            <w:r w:rsidRPr="00CC3F54">
              <w:rPr>
                <w:rFonts w:eastAsia="Times New Roman" w:cs="Times New Roman"/>
                <w:color w:val="auto"/>
                <w:lang w:eastAsia="en-US"/>
              </w:rPr>
              <w:t>B02617</w:t>
            </w:r>
          </w:p>
        </w:tc>
        <w:tc>
          <w:tcPr>
            <w:tcW w:w="3113" w:type="dxa"/>
          </w:tcPr>
          <w:p w14:paraId="2BD12E4D" w14:textId="60C40760" w:rsidR="000B6D5A" w:rsidRDefault="000B6D5A" w:rsidP="00647BA9">
            <w:pPr>
              <w:rPr>
                <w:rFonts w:eastAsia="Times New Roman" w:cs="Times New Roman"/>
                <w:color w:val="auto"/>
                <w:lang w:eastAsia="en-US"/>
              </w:rPr>
            </w:pPr>
            <w:r w:rsidRPr="00CC3F54">
              <w:rPr>
                <w:rFonts w:eastAsia="Times New Roman" w:cs="Times New Roman"/>
                <w:color w:val="auto"/>
                <w:lang w:eastAsia="en-US"/>
              </w:rPr>
              <w:t>2015-05-17 09:47:00</w:t>
            </w:r>
          </w:p>
        </w:tc>
        <w:tc>
          <w:tcPr>
            <w:tcW w:w="1622" w:type="dxa"/>
          </w:tcPr>
          <w:p w14:paraId="38D63EC8" w14:textId="69BA0271" w:rsidR="000B6D5A" w:rsidRDefault="000B6D5A" w:rsidP="00647BA9">
            <w:pPr>
              <w:rPr>
                <w:rFonts w:eastAsia="Times New Roman" w:cs="Times New Roman"/>
                <w:color w:val="auto"/>
                <w:lang w:eastAsia="en-US"/>
              </w:rPr>
            </w:pPr>
            <w:r>
              <w:rPr>
                <w:rFonts w:eastAsia="Times New Roman" w:cs="Times New Roman"/>
                <w:color w:val="auto"/>
                <w:lang w:eastAsia="en-US"/>
              </w:rPr>
              <w:t>65</w:t>
            </w:r>
          </w:p>
        </w:tc>
      </w:tr>
    </w:tbl>
    <w:p w14:paraId="51B6AB4E" w14:textId="77777777" w:rsidR="000D74A6" w:rsidRDefault="000D74A6" w:rsidP="00647BA9">
      <w:pPr>
        <w:spacing w:after="0" w:line="240" w:lineRule="auto"/>
        <w:rPr>
          <w:rFonts w:eastAsia="Times New Roman" w:cs="Times New Roman"/>
          <w:color w:val="auto"/>
          <w:lang w:eastAsia="en-US"/>
        </w:rPr>
      </w:pPr>
    </w:p>
    <w:p w14:paraId="5E9B4DDD" w14:textId="3EAEFA1A" w:rsidR="001A1FA3" w:rsidRPr="00ED4940" w:rsidRDefault="000D74A6" w:rsidP="00647BA9">
      <w:pPr>
        <w:spacing w:after="0" w:line="240" w:lineRule="auto"/>
        <w:rPr>
          <w:rFonts w:eastAsia="Times New Roman" w:cs="Times New Roman"/>
          <w:color w:val="auto"/>
          <w:lang w:eastAsia="en-US"/>
        </w:rPr>
      </w:pPr>
      <w:r>
        <w:rPr>
          <w:rFonts w:eastAsia="Times New Roman" w:cs="Times New Roman"/>
          <w:color w:val="auto"/>
          <w:lang w:eastAsia="en-US"/>
        </w:rPr>
        <w:t>The FHV data</w:t>
      </w:r>
      <w:r w:rsidR="00E11470">
        <w:rPr>
          <w:rFonts w:eastAsia="Times New Roman" w:cs="Times New Roman"/>
          <w:color w:val="auto"/>
          <w:lang w:eastAsia="en-US"/>
        </w:rPr>
        <w:t>set</w:t>
      </w:r>
      <w:r>
        <w:rPr>
          <w:rFonts w:eastAsia="Times New Roman" w:cs="Times New Roman"/>
          <w:color w:val="auto"/>
          <w:lang w:eastAsia="en-US"/>
        </w:rPr>
        <w:t xml:space="preserve"> format is similar</w:t>
      </w:r>
      <w:r w:rsidR="00D65C28">
        <w:rPr>
          <w:rFonts w:eastAsia="Times New Roman" w:cs="Times New Roman"/>
          <w:color w:val="auto"/>
          <w:lang w:eastAsia="en-US"/>
        </w:rPr>
        <w:t>:</w:t>
      </w:r>
      <w:r w:rsidR="00D65C28">
        <w:rPr>
          <w:rFonts w:eastAsia="Times New Roman" w:cs="Times New Roman"/>
          <w:color w:val="auto"/>
          <w:lang w:eastAsia="en-US"/>
        </w:rPr>
        <w:br/>
      </w:r>
    </w:p>
    <w:tbl>
      <w:tblPr>
        <w:tblStyle w:val="TableGrid"/>
        <w:tblW w:w="0" w:type="auto"/>
        <w:tblLook w:val="04A0" w:firstRow="1" w:lastRow="0" w:firstColumn="1" w:lastColumn="0" w:noHBand="0" w:noVBand="1"/>
      </w:tblPr>
      <w:tblGrid>
        <w:gridCol w:w="3378"/>
        <w:gridCol w:w="2909"/>
        <w:gridCol w:w="1622"/>
      </w:tblGrid>
      <w:tr w:rsidR="000B6D5A" w14:paraId="03286AAB" w14:textId="77777777" w:rsidTr="000B6D5A">
        <w:tc>
          <w:tcPr>
            <w:tcW w:w="3378" w:type="dxa"/>
          </w:tcPr>
          <w:p w14:paraId="0B64928A" w14:textId="619ADF7C" w:rsidR="001A1FA3" w:rsidRPr="005E1FA1" w:rsidRDefault="001A1FA3" w:rsidP="001A1FA3">
            <w:pPr>
              <w:rPr>
                <w:rFonts w:eastAsia="Times New Roman" w:cs="Times New Roman"/>
                <w:b/>
                <w:color w:val="auto"/>
                <w:lang w:eastAsia="en-US"/>
              </w:rPr>
            </w:pPr>
            <w:r w:rsidRPr="005E1FA1">
              <w:rPr>
                <w:rFonts w:eastAsia="Times New Roman" w:cs="Times New Roman"/>
                <w:b/>
                <w:color w:val="auto"/>
                <w:lang w:eastAsia="en-US"/>
              </w:rPr>
              <w:t>Dispatching_base_num</w:t>
            </w:r>
          </w:p>
        </w:tc>
        <w:tc>
          <w:tcPr>
            <w:tcW w:w="2909" w:type="dxa"/>
          </w:tcPr>
          <w:p w14:paraId="2C567D38" w14:textId="0D7C90D6" w:rsidR="001A1FA3" w:rsidRPr="005E1FA1" w:rsidRDefault="001A1FA3" w:rsidP="00647BA9">
            <w:pPr>
              <w:rPr>
                <w:rFonts w:eastAsia="Times New Roman" w:cs="Times New Roman"/>
                <w:b/>
                <w:color w:val="auto"/>
                <w:lang w:eastAsia="en-US"/>
              </w:rPr>
            </w:pPr>
            <w:r w:rsidRPr="005E1FA1">
              <w:rPr>
                <w:rFonts w:eastAsia="Times New Roman" w:cs="Times New Roman"/>
                <w:b/>
                <w:color w:val="auto"/>
                <w:lang w:eastAsia="en-US"/>
              </w:rPr>
              <w:t>Pickup_date</w:t>
            </w:r>
          </w:p>
        </w:tc>
        <w:tc>
          <w:tcPr>
            <w:tcW w:w="1622" w:type="dxa"/>
          </w:tcPr>
          <w:p w14:paraId="0D0E92F5" w14:textId="6610CC08" w:rsidR="001A1FA3" w:rsidRPr="005E1FA1" w:rsidRDefault="001A1FA3" w:rsidP="00647BA9">
            <w:pPr>
              <w:rPr>
                <w:rFonts w:eastAsia="Times New Roman" w:cs="Times New Roman"/>
                <w:b/>
                <w:color w:val="auto"/>
                <w:lang w:eastAsia="en-US"/>
              </w:rPr>
            </w:pPr>
            <w:r w:rsidRPr="005E1FA1">
              <w:rPr>
                <w:rFonts w:eastAsia="Times New Roman" w:cs="Times New Roman"/>
                <w:b/>
                <w:color w:val="auto"/>
                <w:lang w:eastAsia="en-US"/>
              </w:rPr>
              <w:t>locationID</w:t>
            </w:r>
          </w:p>
        </w:tc>
      </w:tr>
      <w:tr w:rsidR="000B6D5A" w14:paraId="6F3D2712" w14:textId="77777777" w:rsidTr="000B6D5A">
        <w:tc>
          <w:tcPr>
            <w:tcW w:w="3378" w:type="dxa"/>
          </w:tcPr>
          <w:p w14:paraId="4090D54C" w14:textId="585B8A8F" w:rsidR="001A1FA3" w:rsidRDefault="00606D9A" w:rsidP="00647BA9">
            <w:pPr>
              <w:rPr>
                <w:rFonts w:eastAsia="Times New Roman" w:cs="Times New Roman"/>
                <w:color w:val="auto"/>
                <w:lang w:eastAsia="en-US"/>
              </w:rPr>
            </w:pPr>
            <w:r w:rsidRPr="00606D9A">
              <w:rPr>
                <w:rFonts w:eastAsia="Times New Roman" w:cs="Times New Roman"/>
                <w:color w:val="auto"/>
                <w:lang w:eastAsia="en-US"/>
              </w:rPr>
              <w:t>B00053</w:t>
            </w:r>
          </w:p>
        </w:tc>
        <w:tc>
          <w:tcPr>
            <w:tcW w:w="2909" w:type="dxa"/>
          </w:tcPr>
          <w:p w14:paraId="0F53A0C7" w14:textId="5FBAD3E4" w:rsidR="001A1FA3" w:rsidRDefault="00606D9A" w:rsidP="00647BA9">
            <w:pPr>
              <w:rPr>
                <w:rFonts w:eastAsia="Times New Roman" w:cs="Times New Roman"/>
                <w:color w:val="auto"/>
                <w:lang w:eastAsia="en-US"/>
              </w:rPr>
            </w:pPr>
            <w:r w:rsidRPr="00606D9A">
              <w:rPr>
                <w:rFonts w:eastAsia="Times New Roman" w:cs="Times New Roman"/>
                <w:color w:val="auto"/>
                <w:lang w:eastAsia="en-US"/>
              </w:rPr>
              <w:t>2015-01-01 01:05:00</w:t>
            </w:r>
          </w:p>
        </w:tc>
        <w:tc>
          <w:tcPr>
            <w:tcW w:w="1622" w:type="dxa"/>
          </w:tcPr>
          <w:p w14:paraId="164BA672" w14:textId="11CC5405" w:rsidR="001A1FA3" w:rsidRDefault="00606D9A" w:rsidP="00647BA9">
            <w:pPr>
              <w:rPr>
                <w:rFonts w:eastAsia="Times New Roman" w:cs="Times New Roman"/>
                <w:color w:val="auto"/>
                <w:lang w:eastAsia="en-US"/>
              </w:rPr>
            </w:pPr>
            <w:r>
              <w:rPr>
                <w:rFonts w:eastAsia="Times New Roman" w:cs="Times New Roman"/>
                <w:color w:val="auto"/>
                <w:lang w:eastAsia="en-US"/>
              </w:rPr>
              <w:t>45</w:t>
            </w:r>
          </w:p>
        </w:tc>
      </w:tr>
      <w:tr w:rsidR="000B6D5A" w14:paraId="282C4653" w14:textId="77777777" w:rsidTr="000B6D5A">
        <w:tc>
          <w:tcPr>
            <w:tcW w:w="3378" w:type="dxa"/>
          </w:tcPr>
          <w:p w14:paraId="1810DE91" w14:textId="1E5CEE86" w:rsidR="001A1FA3" w:rsidRDefault="00606D9A" w:rsidP="00647BA9">
            <w:pPr>
              <w:rPr>
                <w:rFonts w:eastAsia="Times New Roman" w:cs="Times New Roman"/>
                <w:color w:val="auto"/>
                <w:lang w:eastAsia="en-US"/>
              </w:rPr>
            </w:pPr>
            <w:r w:rsidRPr="00606D9A">
              <w:rPr>
                <w:rFonts w:eastAsia="Times New Roman" w:cs="Times New Roman"/>
                <w:color w:val="auto"/>
                <w:lang w:eastAsia="en-US"/>
              </w:rPr>
              <w:t>B00053</w:t>
            </w:r>
          </w:p>
        </w:tc>
        <w:tc>
          <w:tcPr>
            <w:tcW w:w="2909" w:type="dxa"/>
          </w:tcPr>
          <w:p w14:paraId="5A37326C" w14:textId="3760A5FB" w:rsidR="001A1FA3" w:rsidRDefault="00606D9A" w:rsidP="00647BA9">
            <w:pPr>
              <w:rPr>
                <w:rFonts w:eastAsia="Times New Roman" w:cs="Times New Roman"/>
                <w:color w:val="auto"/>
                <w:lang w:eastAsia="en-US"/>
              </w:rPr>
            </w:pPr>
            <w:r w:rsidRPr="00606D9A">
              <w:rPr>
                <w:rFonts w:eastAsia="Times New Roman" w:cs="Times New Roman"/>
                <w:color w:val="auto"/>
                <w:lang w:eastAsia="en-US"/>
              </w:rPr>
              <w:t>2015-01-01 01:30:00</w:t>
            </w:r>
          </w:p>
        </w:tc>
        <w:tc>
          <w:tcPr>
            <w:tcW w:w="1622" w:type="dxa"/>
          </w:tcPr>
          <w:p w14:paraId="12963998" w14:textId="66C00261" w:rsidR="001A1FA3" w:rsidRDefault="00606D9A" w:rsidP="00647BA9">
            <w:pPr>
              <w:rPr>
                <w:rFonts w:eastAsia="Times New Roman" w:cs="Times New Roman"/>
                <w:color w:val="auto"/>
                <w:lang w:eastAsia="en-US"/>
              </w:rPr>
            </w:pPr>
            <w:r>
              <w:rPr>
                <w:rFonts w:eastAsia="Times New Roman" w:cs="Times New Roman"/>
                <w:color w:val="auto"/>
                <w:lang w:eastAsia="en-US"/>
              </w:rPr>
              <w:t>141</w:t>
            </w:r>
          </w:p>
        </w:tc>
      </w:tr>
    </w:tbl>
    <w:p w14:paraId="341AF8D6" w14:textId="3CCDCA5A" w:rsidR="00D51ECC" w:rsidRDefault="0096259D" w:rsidP="00647BA9">
      <w:pPr>
        <w:spacing w:after="0" w:line="240" w:lineRule="auto"/>
        <w:rPr>
          <w:rFonts w:eastAsia="Times New Roman" w:cs="Times New Roman"/>
          <w:color w:val="auto"/>
          <w:lang w:eastAsia="en-US"/>
        </w:rPr>
      </w:pPr>
      <w:r>
        <w:rPr>
          <w:rFonts w:eastAsia="Times New Roman" w:cs="Times New Roman"/>
          <w:color w:val="auto"/>
          <w:lang w:eastAsia="en-US"/>
        </w:rPr>
        <w:br/>
      </w:r>
      <w:r w:rsidR="002F4C7B">
        <w:rPr>
          <w:rFonts w:eastAsia="Times New Roman" w:cs="Times New Roman"/>
          <w:color w:val="auto"/>
          <w:lang w:eastAsia="en-US"/>
        </w:rPr>
        <w:t xml:space="preserve">Dispatching base number is a unique number provided by </w:t>
      </w:r>
      <w:r w:rsidR="00477745">
        <w:rPr>
          <w:rFonts w:eastAsia="Times New Roman" w:cs="Times New Roman"/>
          <w:color w:val="auto"/>
          <w:lang w:eastAsia="en-US"/>
        </w:rPr>
        <w:t>TLC Company (</w:t>
      </w:r>
      <w:hyperlink r:id="rId15" w:history="1">
        <w:r w:rsidR="00477745" w:rsidRPr="009D70FC">
          <w:rPr>
            <w:rStyle w:val="Hyperlink"/>
            <w:rFonts w:eastAsia="Times New Roman" w:cs="Times New Roman"/>
            <w:lang w:eastAsia="en-US"/>
          </w:rPr>
          <w:t>http://www.nyc.gov/html/tlc/html/industry/base_and_business.shtm)</w:t>
        </w:r>
      </w:hyperlink>
      <w:r w:rsidR="00477745">
        <w:rPr>
          <w:rFonts w:eastAsia="Times New Roman" w:cs="Times New Roman"/>
          <w:color w:val="auto"/>
          <w:lang w:eastAsia="en-US"/>
        </w:rPr>
        <w:t xml:space="preserve"> for all FHV including Uber</w:t>
      </w:r>
      <w:r w:rsidR="00D65C28">
        <w:rPr>
          <w:rFonts w:eastAsia="Times New Roman" w:cs="Times New Roman"/>
          <w:color w:val="auto"/>
          <w:lang w:eastAsia="en-US"/>
        </w:rPr>
        <w:t xml:space="preserve">, format of </w:t>
      </w:r>
      <w:r w:rsidR="00D51ECC">
        <w:rPr>
          <w:rFonts w:eastAsia="Times New Roman" w:cs="Times New Roman"/>
          <w:color w:val="auto"/>
          <w:lang w:eastAsia="en-US"/>
        </w:rPr>
        <w:t>FHV bases is as following:</w:t>
      </w:r>
      <w:r w:rsidR="006A6D29">
        <w:rPr>
          <w:rFonts w:eastAsia="Times New Roman" w:cs="Times New Roman"/>
          <w:color w:val="auto"/>
          <w:lang w:eastAsia="en-US"/>
        </w:rPr>
        <w:br/>
      </w:r>
    </w:p>
    <w:tbl>
      <w:tblPr>
        <w:tblStyle w:val="TableGrid"/>
        <w:tblW w:w="0" w:type="auto"/>
        <w:tblLook w:val="04A0" w:firstRow="1" w:lastRow="0" w:firstColumn="1" w:lastColumn="0" w:noHBand="0" w:noVBand="1"/>
      </w:tblPr>
      <w:tblGrid>
        <w:gridCol w:w="2777"/>
        <w:gridCol w:w="2741"/>
        <w:gridCol w:w="2778"/>
      </w:tblGrid>
      <w:tr w:rsidR="00D51ECC" w14:paraId="2721E381" w14:textId="77777777" w:rsidTr="00D51ECC">
        <w:tc>
          <w:tcPr>
            <w:tcW w:w="2880" w:type="dxa"/>
          </w:tcPr>
          <w:p w14:paraId="608EDD15" w14:textId="34BFC66C" w:rsidR="00D51ECC" w:rsidRPr="00D51ECC" w:rsidRDefault="00D51ECC" w:rsidP="00D51ECC">
            <w:pPr>
              <w:rPr>
                <w:rFonts w:eastAsia="Times New Roman" w:cs="Times New Roman"/>
                <w:b/>
                <w:color w:val="auto"/>
                <w:lang w:eastAsia="en-US"/>
              </w:rPr>
            </w:pPr>
            <w:r w:rsidRPr="00D51ECC">
              <w:rPr>
                <w:rFonts w:eastAsia="Times New Roman" w:cs="Times New Roman"/>
                <w:b/>
                <w:color w:val="auto"/>
                <w:lang w:eastAsia="en-US"/>
              </w:rPr>
              <w:t>base_number</w:t>
            </w:r>
          </w:p>
        </w:tc>
        <w:tc>
          <w:tcPr>
            <w:tcW w:w="2880" w:type="dxa"/>
          </w:tcPr>
          <w:p w14:paraId="63C45069" w14:textId="3C2BE47E" w:rsidR="00D51ECC" w:rsidRPr="00D51ECC" w:rsidRDefault="00D51ECC" w:rsidP="00647BA9">
            <w:pPr>
              <w:rPr>
                <w:rFonts w:eastAsia="Times New Roman" w:cs="Times New Roman"/>
                <w:b/>
                <w:color w:val="auto"/>
                <w:lang w:eastAsia="en-US"/>
              </w:rPr>
            </w:pPr>
            <w:r w:rsidRPr="00D51ECC">
              <w:rPr>
                <w:rFonts w:eastAsia="Times New Roman" w:cs="Times New Roman"/>
                <w:b/>
                <w:color w:val="auto"/>
                <w:lang w:eastAsia="en-US"/>
              </w:rPr>
              <w:t>base_name</w:t>
            </w:r>
          </w:p>
        </w:tc>
        <w:tc>
          <w:tcPr>
            <w:tcW w:w="2880" w:type="dxa"/>
          </w:tcPr>
          <w:p w14:paraId="7D4DA78E" w14:textId="10795431" w:rsidR="00D51ECC" w:rsidRPr="00D51ECC" w:rsidRDefault="00D51ECC" w:rsidP="00647BA9">
            <w:pPr>
              <w:rPr>
                <w:rFonts w:eastAsia="Times New Roman" w:cs="Times New Roman"/>
                <w:b/>
                <w:color w:val="auto"/>
                <w:lang w:eastAsia="en-US"/>
              </w:rPr>
            </w:pPr>
            <w:r w:rsidRPr="00D51ECC">
              <w:rPr>
                <w:rFonts w:eastAsia="Times New Roman" w:cs="Times New Roman"/>
                <w:b/>
                <w:color w:val="auto"/>
                <w:lang w:eastAsia="en-US"/>
              </w:rPr>
              <w:t>dba_category</w:t>
            </w:r>
          </w:p>
        </w:tc>
      </w:tr>
      <w:tr w:rsidR="00D51ECC" w14:paraId="251B7C8B" w14:textId="77777777" w:rsidTr="00D51ECC">
        <w:tc>
          <w:tcPr>
            <w:tcW w:w="2880" w:type="dxa"/>
          </w:tcPr>
          <w:p w14:paraId="5A219B83" w14:textId="4207F19B" w:rsidR="00D51ECC" w:rsidRDefault="00D51ECC" w:rsidP="00647BA9">
            <w:pPr>
              <w:rPr>
                <w:rFonts w:eastAsia="Times New Roman" w:cs="Times New Roman"/>
                <w:color w:val="auto"/>
                <w:lang w:eastAsia="en-US"/>
              </w:rPr>
            </w:pPr>
            <w:r w:rsidRPr="00D51ECC">
              <w:rPr>
                <w:rFonts w:eastAsia="Times New Roman" w:cs="Times New Roman"/>
                <w:color w:val="auto"/>
                <w:lang w:eastAsia="en-US"/>
              </w:rPr>
              <w:t>B00001</w:t>
            </w:r>
          </w:p>
        </w:tc>
        <w:tc>
          <w:tcPr>
            <w:tcW w:w="2880" w:type="dxa"/>
          </w:tcPr>
          <w:p w14:paraId="5657CDA6" w14:textId="05A0CB01" w:rsidR="00D51ECC" w:rsidRDefault="005F3DA3" w:rsidP="00647BA9">
            <w:pPr>
              <w:rPr>
                <w:rFonts w:eastAsia="Times New Roman" w:cs="Times New Roman"/>
                <w:color w:val="auto"/>
                <w:lang w:eastAsia="en-US"/>
              </w:rPr>
            </w:pPr>
            <w:r>
              <w:rPr>
                <w:rFonts w:eastAsia="Times New Roman" w:cs="Times New Roman"/>
                <w:color w:val="auto"/>
                <w:lang w:eastAsia="en-US"/>
              </w:rPr>
              <w:t>London Towners Inc.</w:t>
            </w:r>
          </w:p>
        </w:tc>
        <w:tc>
          <w:tcPr>
            <w:tcW w:w="2880" w:type="dxa"/>
          </w:tcPr>
          <w:p w14:paraId="01794A13" w14:textId="19257633" w:rsidR="00D51ECC" w:rsidRDefault="006A6D29" w:rsidP="00647BA9">
            <w:pPr>
              <w:rPr>
                <w:rFonts w:eastAsia="Times New Roman" w:cs="Times New Roman"/>
                <w:color w:val="auto"/>
                <w:lang w:eastAsia="en-US"/>
              </w:rPr>
            </w:pPr>
            <w:r>
              <w:rPr>
                <w:rFonts w:eastAsia="Times New Roman" w:cs="Times New Roman"/>
                <w:color w:val="auto"/>
                <w:lang w:eastAsia="en-US"/>
              </w:rPr>
              <w:t>O</w:t>
            </w:r>
            <w:r w:rsidR="00D51ECC">
              <w:rPr>
                <w:rFonts w:eastAsia="Times New Roman" w:cs="Times New Roman"/>
                <w:color w:val="auto"/>
                <w:lang w:eastAsia="en-US"/>
              </w:rPr>
              <w:t>ther</w:t>
            </w:r>
          </w:p>
        </w:tc>
      </w:tr>
      <w:tr w:rsidR="00D51ECC" w14:paraId="0DB9F1E3" w14:textId="77777777" w:rsidTr="00D51ECC">
        <w:tc>
          <w:tcPr>
            <w:tcW w:w="2880" w:type="dxa"/>
          </w:tcPr>
          <w:p w14:paraId="2A859878" w14:textId="7457ED4C" w:rsidR="00D51ECC" w:rsidRDefault="00B92018" w:rsidP="00647BA9">
            <w:pPr>
              <w:rPr>
                <w:rFonts w:eastAsia="Times New Roman" w:cs="Times New Roman"/>
                <w:color w:val="auto"/>
                <w:lang w:eastAsia="en-US"/>
              </w:rPr>
            </w:pPr>
            <w:r w:rsidRPr="00B92018">
              <w:rPr>
                <w:rFonts w:eastAsia="Times New Roman" w:cs="Times New Roman"/>
                <w:color w:val="auto"/>
                <w:lang w:eastAsia="en-US"/>
              </w:rPr>
              <w:t>B02395</w:t>
            </w:r>
          </w:p>
        </w:tc>
        <w:tc>
          <w:tcPr>
            <w:tcW w:w="2880" w:type="dxa"/>
          </w:tcPr>
          <w:p w14:paraId="62370CDE" w14:textId="525F6B30" w:rsidR="00D51ECC" w:rsidRDefault="00765FF5" w:rsidP="00880A42">
            <w:pPr>
              <w:rPr>
                <w:rFonts w:eastAsia="Times New Roman" w:cs="Times New Roman"/>
                <w:color w:val="auto"/>
                <w:lang w:eastAsia="en-US"/>
              </w:rPr>
            </w:pPr>
            <w:r>
              <w:rPr>
                <w:rFonts w:eastAsia="Times New Roman" w:cs="Times New Roman"/>
                <w:color w:val="auto"/>
                <w:lang w:eastAsia="en-US"/>
              </w:rPr>
              <w:t>A</w:t>
            </w:r>
            <w:r w:rsidR="00880A42">
              <w:rPr>
                <w:rFonts w:eastAsia="Times New Roman" w:cs="Times New Roman"/>
                <w:color w:val="auto"/>
                <w:lang w:eastAsia="en-US"/>
              </w:rPr>
              <w:t>b</w:t>
            </w:r>
            <w:r>
              <w:rPr>
                <w:rFonts w:eastAsia="Times New Roman" w:cs="Times New Roman"/>
                <w:color w:val="auto"/>
                <w:lang w:eastAsia="en-US"/>
              </w:rPr>
              <w:t xml:space="preserve">atar Inc. </w:t>
            </w:r>
          </w:p>
        </w:tc>
        <w:tc>
          <w:tcPr>
            <w:tcW w:w="2880" w:type="dxa"/>
          </w:tcPr>
          <w:p w14:paraId="74F59DF7" w14:textId="585B211B" w:rsidR="00D51ECC" w:rsidRDefault="00DD62F0" w:rsidP="00647BA9">
            <w:pPr>
              <w:rPr>
                <w:rFonts w:eastAsia="Times New Roman" w:cs="Times New Roman"/>
                <w:color w:val="auto"/>
                <w:lang w:eastAsia="en-US"/>
              </w:rPr>
            </w:pPr>
            <w:r>
              <w:rPr>
                <w:rFonts w:eastAsia="Times New Roman" w:cs="Times New Roman"/>
                <w:color w:val="auto"/>
                <w:lang w:eastAsia="en-US"/>
              </w:rPr>
              <w:t>U</w:t>
            </w:r>
            <w:r w:rsidR="00B92018" w:rsidRPr="00B92018">
              <w:rPr>
                <w:rFonts w:eastAsia="Times New Roman" w:cs="Times New Roman"/>
                <w:color w:val="auto"/>
                <w:lang w:eastAsia="en-US"/>
              </w:rPr>
              <w:t>ber</w:t>
            </w:r>
          </w:p>
        </w:tc>
      </w:tr>
    </w:tbl>
    <w:p w14:paraId="21A797EA" w14:textId="72CF0D6D" w:rsidR="00D51ECC" w:rsidRDefault="00F57442" w:rsidP="00647BA9">
      <w:pPr>
        <w:spacing w:after="0" w:line="240" w:lineRule="auto"/>
        <w:rPr>
          <w:rFonts w:eastAsia="Times New Roman" w:cs="Times New Roman"/>
          <w:color w:val="auto"/>
          <w:lang w:eastAsia="en-US"/>
        </w:rPr>
      </w:pPr>
      <w:r>
        <w:rPr>
          <w:rFonts w:eastAsia="Times New Roman" w:cs="Times New Roman"/>
          <w:color w:val="auto"/>
          <w:lang w:eastAsia="en-US"/>
        </w:rPr>
        <w:t xml:space="preserve">New York map data is a </w:t>
      </w:r>
      <w:r w:rsidRPr="00F57442">
        <w:rPr>
          <w:rFonts w:eastAsia="Times New Roman" w:cs="Times New Roman"/>
          <w:b/>
          <w:color w:val="auto"/>
          <w:lang w:eastAsia="en-US"/>
        </w:rPr>
        <w:t>FeatureCollection</w:t>
      </w:r>
      <w:r>
        <w:rPr>
          <w:rFonts w:eastAsia="Times New Roman" w:cs="Times New Roman"/>
          <w:color w:val="auto"/>
          <w:lang w:eastAsia="en-US"/>
        </w:rPr>
        <w:t xml:space="preserve"> type</w:t>
      </w:r>
      <w:r w:rsidR="00CB3B45">
        <w:rPr>
          <w:rFonts w:eastAsia="Times New Roman" w:cs="Times New Roman"/>
          <w:color w:val="auto"/>
          <w:lang w:eastAsia="en-US"/>
        </w:rPr>
        <w:t xml:space="preserve"> with NTA Code</w:t>
      </w:r>
      <w:r w:rsidR="00E452FA">
        <w:rPr>
          <w:rFonts w:eastAsia="Times New Roman" w:cs="Times New Roman"/>
          <w:color w:val="auto"/>
          <w:lang w:eastAsia="en-US"/>
        </w:rPr>
        <w:t xml:space="preserve"> (</w:t>
      </w:r>
      <w:r w:rsidR="00E452FA" w:rsidRPr="00E452FA">
        <w:rPr>
          <w:rFonts w:eastAsia="Times New Roman" w:cs="Times New Roman"/>
          <w:color w:val="auto"/>
          <w:lang w:eastAsia="en-US"/>
        </w:rPr>
        <w:t>Neighborhood Tabulation Areas</w:t>
      </w:r>
      <w:r w:rsidR="00E452FA">
        <w:rPr>
          <w:rFonts w:eastAsia="Times New Roman" w:cs="Times New Roman"/>
          <w:color w:val="auto"/>
          <w:lang w:eastAsia="en-US"/>
        </w:rPr>
        <w:t xml:space="preserve"> Code)</w:t>
      </w:r>
      <w:r w:rsidR="00CB3B45">
        <w:rPr>
          <w:rFonts w:eastAsia="Times New Roman" w:cs="Times New Roman"/>
          <w:color w:val="auto"/>
          <w:lang w:eastAsia="en-US"/>
        </w:rPr>
        <w:t xml:space="preserve"> for each </w:t>
      </w:r>
      <w:r w:rsidR="00E452FA">
        <w:rPr>
          <w:rFonts w:eastAsia="Times New Roman" w:cs="Times New Roman"/>
          <w:color w:val="auto"/>
          <w:lang w:eastAsia="en-US"/>
        </w:rPr>
        <w:t xml:space="preserve">small </w:t>
      </w:r>
      <w:r w:rsidR="00D6616D">
        <w:rPr>
          <w:rFonts w:eastAsia="Times New Roman" w:cs="Times New Roman"/>
          <w:color w:val="auto"/>
          <w:lang w:eastAsia="en-US"/>
        </w:rPr>
        <w:t>area</w:t>
      </w:r>
      <w:r w:rsidR="00B34972">
        <w:rPr>
          <w:rFonts w:eastAsia="Times New Roman" w:cs="Times New Roman"/>
          <w:color w:val="auto"/>
          <w:lang w:eastAsia="en-US"/>
        </w:rPr>
        <w:t xml:space="preserve"> (</w:t>
      </w:r>
      <w:hyperlink r:id="rId16" w:history="1">
        <w:r w:rsidR="00B34972" w:rsidRPr="00B34972">
          <w:rPr>
            <w:rStyle w:val="Hyperlink"/>
            <w:rFonts w:eastAsia="Times New Roman" w:cs="Times New Roman"/>
            <w:lang w:eastAsia="en-US"/>
          </w:rPr>
          <w:t>https://raw.githubusercontent.com/se2/cis602-02-</w:t>
        </w:r>
        <w:r w:rsidR="00B34972" w:rsidRPr="00B34972">
          <w:rPr>
            <w:rStyle w:val="Hyperlink"/>
            <w:rFonts w:eastAsia="Times New Roman" w:cs="Times New Roman"/>
            <w:lang w:eastAsia="en-US"/>
          </w:rPr>
          <w:lastRenderedPageBreak/>
          <w:t>project/master/design/nyc.geo.2.json</w:t>
        </w:r>
      </w:hyperlink>
      <w:r w:rsidR="00B34972">
        <w:rPr>
          <w:rFonts w:eastAsia="Times New Roman" w:cs="Times New Roman"/>
          <w:color w:val="auto"/>
          <w:lang w:eastAsia="en-US"/>
        </w:rPr>
        <w:t>)</w:t>
      </w:r>
      <w:r w:rsidR="00D6616D">
        <w:rPr>
          <w:rFonts w:eastAsia="Times New Roman" w:cs="Times New Roman"/>
          <w:color w:val="auto"/>
          <w:lang w:eastAsia="en-US"/>
        </w:rPr>
        <w:t xml:space="preserve">, each NTA Code has a unique location ID which can be </w:t>
      </w:r>
      <w:r w:rsidR="00023E67">
        <w:rPr>
          <w:rFonts w:eastAsia="Times New Roman" w:cs="Times New Roman"/>
          <w:color w:val="auto"/>
          <w:lang w:eastAsia="en-US"/>
        </w:rPr>
        <w:t xml:space="preserve">retrieved from </w:t>
      </w:r>
      <w:hyperlink r:id="rId17" w:history="1">
        <w:r w:rsidR="00023E67" w:rsidRPr="00023E67">
          <w:rPr>
            <w:rStyle w:val="Hyperlink"/>
            <w:rFonts w:eastAsia="Times New Roman" w:cs="Times New Roman"/>
            <w:lang w:eastAsia="en-US"/>
          </w:rPr>
          <w:t>https://github.com/toddwschneider/nyc-taxi-data/blob/master/data/taxi-zone-lookup-with-ntacode.csv</w:t>
        </w:r>
      </w:hyperlink>
      <w:r w:rsidR="00023E67">
        <w:rPr>
          <w:rFonts w:eastAsia="Times New Roman" w:cs="Times New Roman"/>
          <w:color w:val="auto"/>
          <w:lang w:eastAsia="en-US"/>
        </w:rPr>
        <w:t xml:space="preserve"> with following format:</w:t>
      </w:r>
    </w:p>
    <w:p w14:paraId="526B8406" w14:textId="77777777" w:rsidR="00023E67" w:rsidRDefault="00023E67" w:rsidP="00647BA9">
      <w:pPr>
        <w:spacing w:after="0" w:line="240" w:lineRule="auto"/>
        <w:rPr>
          <w:rFonts w:eastAsia="Times New Roman" w:cs="Times New Roman"/>
          <w:color w:val="auto"/>
          <w:lang w:eastAsia="en-US"/>
        </w:rPr>
      </w:pPr>
    </w:p>
    <w:tbl>
      <w:tblPr>
        <w:tblStyle w:val="TableGrid"/>
        <w:tblW w:w="9320" w:type="dxa"/>
        <w:tblLook w:val="04A0" w:firstRow="1" w:lastRow="0" w:firstColumn="1" w:lastColumn="0" w:noHBand="0" w:noVBand="1"/>
      </w:tblPr>
      <w:tblGrid>
        <w:gridCol w:w="1952"/>
        <w:gridCol w:w="1399"/>
        <w:gridCol w:w="2101"/>
        <w:gridCol w:w="2221"/>
        <w:gridCol w:w="1647"/>
      </w:tblGrid>
      <w:tr w:rsidR="00023E67" w14:paraId="77317439" w14:textId="77777777" w:rsidTr="00023E67">
        <w:tc>
          <w:tcPr>
            <w:tcW w:w="1952" w:type="dxa"/>
          </w:tcPr>
          <w:p w14:paraId="488AC7D2" w14:textId="71C6719A" w:rsidR="00023E67" w:rsidRPr="00023E67" w:rsidRDefault="00023E67" w:rsidP="00023E67">
            <w:pPr>
              <w:rPr>
                <w:rFonts w:eastAsia="Times New Roman" w:cs="Times New Roman"/>
                <w:b/>
                <w:color w:val="auto"/>
                <w:lang w:eastAsia="en-US"/>
              </w:rPr>
            </w:pPr>
            <w:r w:rsidRPr="00023E67">
              <w:rPr>
                <w:rFonts w:eastAsia="Times New Roman" w:cs="Times New Roman"/>
                <w:b/>
                <w:color w:val="auto"/>
                <w:lang w:eastAsia="en-US"/>
              </w:rPr>
              <w:t>location_id</w:t>
            </w:r>
          </w:p>
        </w:tc>
        <w:tc>
          <w:tcPr>
            <w:tcW w:w="1399" w:type="dxa"/>
          </w:tcPr>
          <w:p w14:paraId="0F209A6F" w14:textId="6501239E" w:rsidR="00023E67" w:rsidRPr="00023E67" w:rsidRDefault="00023E67" w:rsidP="00647BA9">
            <w:pPr>
              <w:rPr>
                <w:rFonts w:eastAsia="Times New Roman" w:cs="Times New Roman"/>
                <w:b/>
                <w:color w:val="auto"/>
                <w:lang w:eastAsia="en-US"/>
              </w:rPr>
            </w:pPr>
            <w:r w:rsidRPr="00023E67">
              <w:rPr>
                <w:rFonts w:eastAsia="Times New Roman" w:cs="Times New Roman"/>
                <w:b/>
                <w:color w:val="auto"/>
                <w:lang w:eastAsia="en-US"/>
              </w:rPr>
              <w:t>borough</w:t>
            </w:r>
          </w:p>
        </w:tc>
        <w:tc>
          <w:tcPr>
            <w:tcW w:w="2101" w:type="dxa"/>
          </w:tcPr>
          <w:p w14:paraId="70D15150" w14:textId="2E1D35D4" w:rsidR="00023E67" w:rsidRPr="00023E67" w:rsidRDefault="00023E67" w:rsidP="00647BA9">
            <w:pPr>
              <w:rPr>
                <w:rFonts w:eastAsia="Times New Roman" w:cs="Times New Roman"/>
                <w:b/>
                <w:color w:val="auto"/>
                <w:lang w:eastAsia="en-US"/>
              </w:rPr>
            </w:pPr>
            <w:r w:rsidRPr="00023E67">
              <w:rPr>
                <w:rFonts w:eastAsia="Times New Roman" w:cs="Times New Roman"/>
                <w:b/>
                <w:color w:val="auto"/>
                <w:lang w:eastAsia="en-US"/>
              </w:rPr>
              <w:t>zone</w:t>
            </w:r>
          </w:p>
        </w:tc>
        <w:tc>
          <w:tcPr>
            <w:tcW w:w="2221" w:type="dxa"/>
          </w:tcPr>
          <w:p w14:paraId="292964B9" w14:textId="54D1B689" w:rsidR="00023E67" w:rsidRPr="00023E67" w:rsidRDefault="00023E67" w:rsidP="00647BA9">
            <w:pPr>
              <w:rPr>
                <w:rFonts w:eastAsia="Times New Roman" w:cs="Times New Roman"/>
                <w:b/>
                <w:color w:val="auto"/>
                <w:lang w:eastAsia="en-US"/>
              </w:rPr>
            </w:pPr>
            <w:r w:rsidRPr="00023E67">
              <w:rPr>
                <w:rFonts w:eastAsia="Times New Roman" w:cs="Times New Roman"/>
                <w:b/>
                <w:color w:val="auto"/>
                <w:lang w:eastAsia="en-US"/>
              </w:rPr>
              <w:t>service_zone</w:t>
            </w:r>
          </w:p>
        </w:tc>
        <w:tc>
          <w:tcPr>
            <w:tcW w:w="1647" w:type="dxa"/>
          </w:tcPr>
          <w:p w14:paraId="3409CE05" w14:textId="5DB09465" w:rsidR="00023E67" w:rsidRPr="00023E67" w:rsidRDefault="00023E67" w:rsidP="00647BA9">
            <w:pPr>
              <w:rPr>
                <w:rFonts w:eastAsia="Times New Roman" w:cs="Times New Roman"/>
                <w:b/>
                <w:color w:val="auto"/>
                <w:lang w:eastAsia="en-US"/>
              </w:rPr>
            </w:pPr>
            <w:r w:rsidRPr="00023E67">
              <w:rPr>
                <w:rFonts w:eastAsia="Times New Roman" w:cs="Times New Roman"/>
                <w:b/>
                <w:color w:val="auto"/>
                <w:lang w:eastAsia="en-US"/>
              </w:rPr>
              <w:t>ntacode</w:t>
            </w:r>
          </w:p>
        </w:tc>
      </w:tr>
      <w:tr w:rsidR="00023E67" w14:paraId="373CF050" w14:textId="77777777" w:rsidTr="00023E67">
        <w:tc>
          <w:tcPr>
            <w:tcW w:w="1952" w:type="dxa"/>
          </w:tcPr>
          <w:p w14:paraId="3F44A9D1" w14:textId="557F7228" w:rsidR="00023E67" w:rsidRDefault="00023E67" w:rsidP="00023E67">
            <w:pPr>
              <w:rPr>
                <w:rFonts w:eastAsia="Times New Roman" w:cs="Times New Roman"/>
                <w:color w:val="auto"/>
                <w:lang w:eastAsia="en-US"/>
              </w:rPr>
            </w:pPr>
            <w:r w:rsidRPr="00023E67">
              <w:rPr>
                <w:rFonts w:eastAsia="Times New Roman" w:cs="Times New Roman"/>
                <w:color w:val="auto"/>
                <w:lang w:eastAsia="en-US"/>
              </w:rPr>
              <w:t>1</w:t>
            </w:r>
          </w:p>
        </w:tc>
        <w:tc>
          <w:tcPr>
            <w:tcW w:w="1399" w:type="dxa"/>
          </w:tcPr>
          <w:p w14:paraId="48337B2F" w14:textId="154B4419" w:rsidR="00023E67" w:rsidRDefault="00023E67" w:rsidP="00647BA9">
            <w:pPr>
              <w:rPr>
                <w:rFonts w:eastAsia="Times New Roman" w:cs="Times New Roman"/>
                <w:color w:val="auto"/>
                <w:lang w:eastAsia="en-US"/>
              </w:rPr>
            </w:pPr>
            <w:r w:rsidRPr="00023E67">
              <w:rPr>
                <w:rFonts w:eastAsia="Times New Roman" w:cs="Times New Roman"/>
                <w:color w:val="auto"/>
                <w:lang w:eastAsia="en-US"/>
              </w:rPr>
              <w:t>EWR</w:t>
            </w:r>
          </w:p>
        </w:tc>
        <w:tc>
          <w:tcPr>
            <w:tcW w:w="2101" w:type="dxa"/>
          </w:tcPr>
          <w:p w14:paraId="7A09A61E" w14:textId="0840D276" w:rsidR="00023E67" w:rsidRDefault="00023E67" w:rsidP="00647BA9">
            <w:pPr>
              <w:rPr>
                <w:rFonts w:eastAsia="Times New Roman" w:cs="Times New Roman"/>
                <w:color w:val="auto"/>
                <w:lang w:eastAsia="en-US"/>
              </w:rPr>
            </w:pPr>
            <w:r w:rsidRPr="00023E67">
              <w:rPr>
                <w:rFonts w:eastAsia="Times New Roman" w:cs="Times New Roman"/>
                <w:color w:val="auto"/>
                <w:lang w:eastAsia="en-US"/>
              </w:rPr>
              <w:t>Newark Airport</w:t>
            </w:r>
          </w:p>
        </w:tc>
        <w:tc>
          <w:tcPr>
            <w:tcW w:w="2221" w:type="dxa"/>
          </w:tcPr>
          <w:p w14:paraId="5F36CA40" w14:textId="4CF9434B" w:rsidR="00023E67" w:rsidRDefault="00023E67" w:rsidP="00647BA9">
            <w:pPr>
              <w:rPr>
                <w:rFonts w:eastAsia="Times New Roman" w:cs="Times New Roman"/>
                <w:color w:val="auto"/>
                <w:lang w:eastAsia="en-US"/>
              </w:rPr>
            </w:pPr>
            <w:r w:rsidRPr="00023E67">
              <w:rPr>
                <w:rFonts w:eastAsia="Times New Roman" w:cs="Times New Roman"/>
                <w:color w:val="auto"/>
                <w:lang w:eastAsia="en-US"/>
              </w:rPr>
              <w:t>EWR</w:t>
            </w:r>
          </w:p>
        </w:tc>
        <w:tc>
          <w:tcPr>
            <w:tcW w:w="1647" w:type="dxa"/>
          </w:tcPr>
          <w:p w14:paraId="53F9F51B" w14:textId="24C2155D" w:rsidR="00023E67" w:rsidRDefault="00023E67" w:rsidP="00647BA9">
            <w:pPr>
              <w:rPr>
                <w:rFonts w:eastAsia="Times New Roman" w:cs="Times New Roman"/>
                <w:color w:val="auto"/>
                <w:lang w:eastAsia="en-US"/>
              </w:rPr>
            </w:pPr>
            <w:r w:rsidRPr="00023E67">
              <w:rPr>
                <w:rFonts w:eastAsia="Times New Roman" w:cs="Times New Roman"/>
                <w:color w:val="auto"/>
                <w:lang w:eastAsia="en-US"/>
              </w:rPr>
              <w:t>NJ01</w:t>
            </w:r>
          </w:p>
        </w:tc>
      </w:tr>
      <w:tr w:rsidR="00023E67" w14:paraId="2DDF4262" w14:textId="77777777" w:rsidTr="00023E67">
        <w:tc>
          <w:tcPr>
            <w:tcW w:w="1952" w:type="dxa"/>
          </w:tcPr>
          <w:p w14:paraId="37DC0F4B" w14:textId="00A7F420" w:rsidR="00023E67" w:rsidRDefault="00023E67" w:rsidP="00647BA9">
            <w:pPr>
              <w:rPr>
                <w:rFonts w:eastAsia="Times New Roman" w:cs="Times New Roman"/>
                <w:color w:val="auto"/>
                <w:lang w:eastAsia="en-US"/>
              </w:rPr>
            </w:pPr>
            <w:r>
              <w:rPr>
                <w:rFonts w:eastAsia="Times New Roman" w:cs="Times New Roman"/>
                <w:color w:val="auto"/>
                <w:lang w:eastAsia="en-US"/>
              </w:rPr>
              <w:t>2</w:t>
            </w:r>
          </w:p>
        </w:tc>
        <w:tc>
          <w:tcPr>
            <w:tcW w:w="1399" w:type="dxa"/>
          </w:tcPr>
          <w:p w14:paraId="10438F1C" w14:textId="2452028B" w:rsidR="00023E67" w:rsidRDefault="00023E67" w:rsidP="00647BA9">
            <w:pPr>
              <w:rPr>
                <w:rFonts w:eastAsia="Times New Roman" w:cs="Times New Roman"/>
                <w:color w:val="auto"/>
                <w:lang w:eastAsia="en-US"/>
              </w:rPr>
            </w:pPr>
            <w:r w:rsidRPr="00023E67">
              <w:rPr>
                <w:rFonts w:eastAsia="Times New Roman" w:cs="Times New Roman"/>
                <w:color w:val="auto"/>
                <w:lang w:eastAsia="en-US"/>
              </w:rPr>
              <w:t>Queens</w:t>
            </w:r>
          </w:p>
        </w:tc>
        <w:tc>
          <w:tcPr>
            <w:tcW w:w="2101" w:type="dxa"/>
          </w:tcPr>
          <w:p w14:paraId="0AD5D701" w14:textId="3CF67318" w:rsidR="00023E67" w:rsidRDefault="00023E67" w:rsidP="00647BA9">
            <w:pPr>
              <w:rPr>
                <w:rFonts w:eastAsia="Times New Roman" w:cs="Times New Roman"/>
                <w:color w:val="auto"/>
                <w:lang w:eastAsia="en-US"/>
              </w:rPr>
            </w:pPr>
            <w:r w:rsidRPr="00023E67">
              <w:rPr>
                <w:rFonts w:eastAsia="Times New Roman" w:cs="Times New Roman"/>
                <w:color w:val="auto"/>
                <w:lang w:eastAsia="en-US"/>
              </w:rPr>
              <w:t>Jamaica Bay</w:t>
            </w:r>
          </w:p>
        </w:tc>
        <w:tc>
          <w:tcPr>
            <w:tcW w:w="2221" w:type="dxa"/>
          </w:tcPr>
          <w:p w14:paraId="48A5ECD2" w14:textId="44476D09" w:rsidR="00023E67" w:rsidRDefault="00023E67" w:rsidP="00647BA9">
            <w:pPr>
              <w:rPr>
                <w:rFonts w:eastAsia="Times New Roman" w:cs="Times New Roman"/>
                <w:color w:val="auto"/>
                <w:lang w:eastAsia="en-US"/>
              </w:rPr>
            </w:pPr>
            <w:r w:rsidRPr="00023E67">
              <w:rPr>
                <w:rFonts w:eastAsia="Times New Roman" w:cs="Times New Roman"/>
                <w:color w:val="auto"/>
                <w:lang w:eastAsia="en-US"/>
              </w:rPr>
              <w:t>Boro Zone</w:t>
            </w:r>
          </w:p>
        </w:tc>
        <w:tc>
          <w:tcPr>
            <w:tcW w:w="1647" w:type="dxa"/>
          </w:tcPr>
          <w:p w14:paraId="207B1B9E" w14:textId="27A22565" w:rsidR="00023E67" w:rsidRDefault="00023E67" w:rsidP="00647BA9">
            <w:pPr>
              <w:rPr>
                <w:rFonts w:eastAsia="Times New Roman" w:cs="Times New Roman"/>
                <w:color w:val="auto"/>
                <w:lang w:eastAsia="en-US"/>
              </w:rPr>
            </w:pPr>
            <w:r w:rsidRPr="00023E67">
              <w:rPr>
                <w:rFonts w:eastAsia="Times New Roman" w:cs="Times New Roman"/>
                <w:color w:val="auto"/>
                <w:lang w:eastAsia="en-US"/>
              </w:rPr>
              <w:t>QN61</w:t>
            </w:r>
          </w:p>
        </w:tc>
      </w:tr>
    </w:tbl>
    <w:p w14:paraId="1050689E" w14:textId="77777777" w:rsidR="00023E67" w:rsidRPr="00023E67" w:rsidRDefault="00023E67" w:rsidP="00647BA9">
      <w:pPr>
        <w:spacing w:after="0" w:line="240" w:lineRule="auto"/>
        <w:rPr>
          <w:rFonts w:eastAsia="Times New Roman" w:cs="Times New Roman"/>
          <w:color w:val="auto"/>
          <w:lang w:eastAsia="en-US"/>
        </w:rPr>
      </w:pPr>
    </w:p>
    <w:p w14:paraId="5E280F26" w14:textId="4C84BE43" w:rsidR="00E94D78" w:rsidRDefault="006E4521" w:rsidP="00647BA9">
      <w:pPr>
        <w:spacing w:after="0" w:line="240" w:lineRule="auto"/>
        <w:rPr>
          <w:rFonts w:eastAsia="Times New Roman" w:cs="Times New Roman"/>
          <w:color w:val="auto"/>
          <w:lang w:eastAsia="en-US"/>
        </w:rPr>
      </w:pPr>
      <w:r>
        <w:rPr>
          <w:rFonts w:eastAsia="Times New Roman" w:cs="Times New Roman"/>
          <w:color w:val="auto"/>
          <w:lang w:eastAsia="en-US"/>
        </w:rPr>
        <w:t xml:space="preserve">We have a </w:t>
      </w:r>
      <w:r w:rsidRPr="008C736B">
        <w:rPr>
          <w:rFonts w:eastAsia="Times New Roman" w:cs="Times New Roman"/>
          <w:color w:val="auto"/>
          <w:lang w:eastAsia="en-US"/>
        </w:rPr>
        <w:t>locationID</w:t>
      </w:r>
      <w:r>
        <w:rPr>
          <w:rFonts w:eastAsia="Times New Roman" w:cs="Times New Roman"/>
          <w:color w:val="auto"/>
          <w:lang w:eastAsia="en-US"/>
        </w:rPr>
        <w:t xml:space="preserve"> attribute for each pickup from both Uber and FHV data above, this </w:t>
      </w:r>
      <w:r w:rsidRPr="008C736B">
        <w:rPr>
          <w:rFonts w:eastAsia="Times New Roman" w:cs="Times New Roman"/>
          <w:color w:val="auto"/>
          <w:lang w:eastAsia="en-US"/>
        </w:rPr>
        <w:t>locationID</w:t>
      </w:r>
      <w:r>
        <w:rPr>
          <w:rFonts w:eastAsia="Times New Roman" w:cs="Times New Roman"/>
          <w:color w:val="auto"/>
          <w:lang w:eastAsia="en-US"/>
        </w:rPr>
        <w:t xml:space="preserve"> can be used to retrieved </w:t>
      </w:r>
      <w:r w:rsidRPr="008C736B">
        <w:rPr>
          <w:rFonts w:eastAsia="Times New Roman" w:cs="Times New Roman"/>
          <w:color w:val="auto"/>
          <w:lang w:eastAsia="en-US"/>
        </w:rPr>
        <w:t>ntacode</w:t>
      </w:r>
      <w:r>
        <w:rPr>
          <w:rFonts w:eastAsia="Times New Roman" w:cs="Times New Roman"/>
          <w:color w:val="auto"/>
          <w:lang w:eastAsia="en-US"/>
        </w:rPr>
        <w:t>, and therefore, we know how many pickups from each NTA area.</w:t>
      </w:r>
      <w:r w:rsidR="008279BE">
        <w:rPr>
          <w:rFonts w:eastAsia="Times New Roman" w:cs="Times New Roman"/>
          <w:color w:val="auto"/>
          <w:lang w:eastAsia="en-US"/>
        </w:rPr>
        <w:t xml:space="preserve"> In this project, due to the tremendous amount of data</w:t>
      </w:r>
      <w:r w:rsidR="00BE5C3D">
        <w:rPr>
          <w:rFonts w:eastAsia="Times New Roman" w:cs="Times New Roman"/>
          <w:color w:val="auto"/>
          <w:lang w:eastAsia="en-US"/>
        </w:rPr>
        <w:t xml:space="preserve"> from both Uber and FHV (more than 1GB in total for both), I have calculated and filtered down the data to the minimal datasets including only attributes I need</w:t>
      </w:r>
      <w:r w:rsidR="00E94D78">
        <w:rPr>
          <w:rFonts w:eastAsia="Times New Roman" w:cs="Times New Roman"/>
          <w:color w:val="auto"/>
          <w:lang w:eastAsia="en-US"/>
        </w:rPr>
        <w:t>, this will enhance the performance of d3.js</w:t>
      </w:r>
      <w:r w:rsidR="009475E6">
        <w:rPr>
          <w:rFonts w:eastAsia="Times New Roman" w:cs="Times New Roman"/>
          <w:color w:val="auto"/>
          <w:lang w:eastAsia="en-US"/>
        </w:rPr>
        <w:t xml:space="preserve"> queue function</w:t>
      </w:r>
      <w:r w:rsidR="00E94D78">
        <w:rPr>
          <w:rFonts w:eastAsia="Times New Roman" w:cs="Times New Roman"/>
          <w:color w:val="auto"/>
          <w:lang w:eastAsia="en-US"/>
        </w:rPr>
        <w:t>. The final format of pre-processed dataset is as following</w:t>
      </w:r>
      <w:r w:rsidR="00DC5867">
        <w:rPr>
          <w:rFonts w:eastAsia="Times New Roman" w:cs="Times New Roman"/>
          <w:color w:val="auto"/>
          <w:lang w:eastAsia="en-US"/>
        </w:rPr>
        <w:t>, both Uber and FHV</w:t>
      </w:r>
      <w:r w:rsidR="00E94D78">
        <w:rPr>
          <w:rFonts w:eastAsia="Times New Roman" w:cs="Times New Roman"/>
          <w:color w:val="auto"/>
          <w:lang w:eastAsia="en-US"/>
        </w:rPr>
        <w:t>:</w:t>
      </w:r>
    </w:p>
    <w:p w14:paraId="69634DFD" w14:textId="77777777" w:rsidR="00E94D78" w:rsidRPr="00E94D78" w:rsidRDefault="00E94D78" w:rsidP="00E94D78">
      <w:pPr>
        <w:spacing w:after="0" w:line="240" w:lineRule="auto"/>
        <w:rPr>
          <w:rFonts w:eastAsia="Times New Roman" w:cs="Times New Roman"/>
          <w:color w:val="auto"/>
          <w:lang w:eastAsia="en-US"/>
        </w:rPr>
      </w:pPr>
      <w:r w:rsidRPr="00E94D78">
        <w:rPr>
          <w:rFonts w:eastAsia="Times New Roman" w:cs="Times New Roman"/>
          <w:color w:val="auto"/>
          <w:lang w:eastAsia="en-US"/>
        </w:rPr>
        <w:t>[</w:t>
      </w:r>
    </w:p>
    <w:p w14:paraId="21B3DB06" w14:textId="77777777" w:rsidR="00E94D78" w:rsidRPr="00E94D78" w:rsidRDefault="00E94D78" w:rsidP="00E94D78">
      <w:pPr>
        <w:spacing w:after="0" w:line="240" w:lineRule="auto"/>
        <w:rPr>
          <w:rFonts w:eastAsia="Times New Roman" w:cs="Times New Roman"/>
          <w:color w:val="auto"/>
          <w:lang w:eastAsia="en-US"/>
        </w:rPr>
      </w:pPr>
      <w:r w:rsidRPr="00E94D78">
        <w:rPr>
          <w:rFonts w:eastAsia="Times New Roman" w:cs="Times New Roman"/>
          <w:color w:val="auto"/>
          <w:lang w:eastAsia="en-US"/>
        </w:rPr>
        <w:t xml:space="preserve">  {</w:t>
      </w:r>
    </w:p>
    <w:p w14:paraId="0BE62F2D" w14:textId="77777777" w:rsidR="00E94D78" w:rsidRPr="00E94D78" w:rsidRDefault="00E94D78" w:rsidP="00E94D78">
      <w:pPr>
        <w:spacing w:after="0" w:line="240" w:lineRule="auto"/>
        <w:rPr>
          <w:rFonts w:eastAsia="Times New Roman" w:cs="Times New Roman"/>
          <w:color w:val="auto"/>
          <w:lang w:eastAsia="en-US"/>
        </w:rPr>
      </w:pPr>
      <w:r w:rsidRPr="00E94D78">
        <w:rPr>
          <w:rFonts w:eastAsia="Times New Roman" w:cs="Times New Roman"/>
          <w:color w:val="auto"/>
          <w:lang w:eastAsia="en-US"/>
        </w:rPr>
        <w:t xml:space="preserve">    "key": "MN17",</w:t>
      </w:r>
    </w:p>
    <w:p w14:paraId="18AC9B74" w14:textId="77777777" w:rsidR="00E94D78" w:rsidRPr="00E94D78" w:rsidRDefault="00E94D78" w:rsidP="00E94D78">
      <w:pPr>
        <w:spacing w:after="0" w:line="240" w:lineRule="auto"/>
        <w:rPr>
          <w:rFonts w:eastAsia="Times New Roman" w:cs="Times New Roman"/>
          <w:color w:val="auto"/>
          <w:lang w:eastAsia="en-US"/>
        </w:rPr>
      </w:pPr>
      <w:r w:rsidRPr="00E94D78">
        <w:rPr>
          <w:rFonts w:eastAsia="Times New Roman" w:cs="Times New Roman"/>
          <w:color w:val="auto"/>
          <w:lang w:eastAsia="en-US"/>
        </w:rPr>
        <w:t xml:space="preserve">    "value": 315238</w:t>
      </w:r>
    </w:p>
    <w:p w14:paraId="30D47D45" w14:textId="77777777" w:rsidR="00E94D78" w:rsidRPr="00E94D78" w:rsidRDefault="00E94D78" w:rsidP="00E94D78">
      <w:pPr>
        <w:spacing w:after="0" w:line="240" w:lineRule="auto"/>
        <w:rPr>
          <w:rFonts w:eastAsia="Times New Roman" w:cs="Times New Roman"/>
          <w:color w:val="auto"/>
          <w:lang w:eastAsia="en-US"/>
        </w:rPr>
      </w:pPr>
      <w:r w:rsidRPr="00E94D78">
        <w:rPr>
          <w:rFonts w:eastAsia="Times New Roman" w:cs="Times New Roman"/>
          <w:color w:val="auto"/>
          <w:lang w:eastAsia="en-US"/>
        </w:rPr>
        <w:t xml:space="preserve">  },</w:t>
      </w:r>
    </w:p>
    <w:p w14:paraId="62D68885" w14:textId="77777777" w:rsidR="00E94D78" w:rsidRPr="00E94D78" w:rsidRDefault="00E94D78" w:rsidP="00E94D78">
      <w:pPr>
        <w:spacing w:after="0" w:line="240" w:lineRule="auto"/>
        <w:rPr>
          <w:rFonts w:eastAsia="Times New Roman" w:cs="Times New Roman"/>
          <w:color w:val="auto"/>
          <w:lang w:eastAsia="en-US"/>
        </w:rPr>
      </w:pPr>
      <w:r w:rsidRPr="00E94D78">
        <w:rPr>
          <w:rFonts w:eastAsia="Times New Roman" w:cs="Times New Roman"/>
          <w:color w:val="auto"/>
          <w:lang w:eastAsia="en-US"/>
        </w:rPr>
        <w:t xml:space="preserve">  {</w:t>
      </w:r>
    </w:p>
    <w:p w14:paraId="5B4048F5" w14:textId="77777777" w:rsidR="00E94D78" w:rsidRPr="00E94D78" w:rsidRDefault="00E94D78" w:rsidP="00E94D78">
      <w:pPr>
        <w:spacing w:after="0" w:line="240" w:lineRule="auto"/>
        <w:rPr>
          <w:rFonts w:eastAsia="Times New Roman" w:cs="Times New Roman"/>
          <w:color w:val="auto"/>
          <w:lang w:eastAsia="en-US"/>
        </w:rPr>
      </w:pPr>
      <w:r w:rsidRPr="00E94D78">
        <w:rPr>
          <w:rFonts w:eastAsia="Times New Roman" w:cs="Times New Roman"/>
          <w:color w:val="auto"/>
          <w:lang w:eastAsia="en-US"/>
        </w:rPr>
        <w:t xml:space="preserve">    "key": "MN13",</w:t>
      </w:r>
    </w:p>
    <w:p w14:paraId="4C3BB565" w14:textId="77777777" w:rsidR="00E94D78" w:rsidRPr="00E94D78" w:rsidRDefault="00E94D78" w:rsidP="00E94D78">
      <w:pPr>
        <w:spacing w:after="0" w:line="240" w:lineRule="auto"/>
        <w:rPr>
          <w:rFonts w:eastAsia="Times New Roman" w:cs="Times New Roman"/>
          <w:color w:val="auto"/>
          <w:lang w:eastAsia="en-US"/>
        </w:rPr>
      </w:pPr>
      <w:r w:rsidRPr="00E94D78">
        <w:rPr>
          <w:rFonts w:eastAsia="Times New Roman" w:cs="Times New Roman"/>
          <w:color w:val="auto"/>
          <w:lang w:eastAsia="en-US"/>
        </w:rPr>
        <w:t xml:space="preserve">    "value": 237467</w:t>
      </w:r>
    </w:p>
    <w:p w14:paraId="29AACE17" w14:textId="77777777" w:rsidR="00E94D78" w:rsidRPr="00E94D78" w:rsidRDefault="00E94D78" w:rsidP="00E94D78">
      <w:pPr>
        <w:spacing w:after="0" w:line="240" w:lineRule="auto"/>
        <w:rPr>
          <w:rFonts w:eastAsia="Times New Roman" w:cs="Times New Roman"/>
          <w:color w:val="auto"/>
          <w:lang w:eastAsia="en-US"/>
        </w:rPr>
      </w:pPr>
      <w:r w:rsidRPr="00E94D78">
        <w:rPr>
          <w:rFonts w:eastAsia="Times New Roman" w:cs="Times New Roman"/>
          <w:color w:val="auto"/>
          <w:lang w:eastAsia="en-US"/>
        </w:rPr>
        <w:t xml:space="preserve">  },</w:t>
      </w:r>
    </w:p>
    <w:p w14:paraId="18B11F80" w14:textId="77777777" w:rsidR="00E94D78" w:rsidRPr="00E94D78" w:rsidRDefault="00E94D78" w:rsidP="00E94D78">
      <w:pPr>
        <w:spacing w:after="0" w:line="240" w:lineRule="auto"/>
        <w:rPr>
          <w:rFonts w:eastAsia="Times New Roman" w:cs="Times New Roman"/>
          <w:color w:val="auto"/>
          <w:lang w:eastAsia="en-US"/>
        </w:rPr>
      </w:pPr>
      <w:r w:rsidRPr="00E94D78">
        <w:rPr>
          <w:rFonts w:eastAsia="Times New Roman" w:cs="Times New Roman"/>
          <w:color w:val="auto"/>
          <w:lang w:eastAsia="en-US"/>
        </w:rPr>
        <w:t xml:space="preserve">  {</w:t>
      </w:r>
    </w:p>
    <w:p w14:paraId="5E122E7D" w14:textId="77777777" w:rsidR="00E94D78" w:rsidRPr="00E94D78" w:rsidRDefault="00E94D78" w:rsidP="00E94D78">
      <w:pPr>
        <w:spacing w:after="0" w:line="240" w:lineRule="auto"/>
        <w:rPr>
          <w:rFonts w:eastAsia="Times New Roman" w:cs="Times New Roman"/>
          <w:color w:val="auto"/>
          <w:lang w:eastAsia="en-US"/>
        </w:rPr>
      </w:pPr>
      <w:r w:rsidRPr="00E94D78">
        <w:rPr>
          <w:rFonts w:eastAsia="Times New Roman" w:cs="Times New Roman"/>
          <w:color w:val="auto"/>
          <w:lang w:eastAsia="en-US"/>
        </w:rPr>
        <w:t xml:space="preserve">    "key": "MN23",</w:t>
      </w:r>
    </w:p>
    <w:p w14:paraId="7A8E6C11" w14:textId="77777777" w:rsidR="00E94D78" w:rsidRPr="00E94D78" w:rsidRDefault="00E94D78" w:rsidP="00E94D78">
      <w:pPr>
        <w:spacing w:after="0" w:line="240" w:lineRule="auto"/>
        <w:rPr>
          <w:rFonts w:eastAsia="Times New Roman" w:cs="Times New Roman"/>
          <w:color w:val="auto"/>
          <w:lang w:eastAsia="en-US"/>
        </w:rPr>
      </w:pPr>
      <w:r w:rsidRPr="00E94D78">
        <w:rPr>
          <w:rFonts w:eastAsia="Times New Roman" w:cs="Times New Roman"/>
          <w:color w:val="auto"/>
          <w:lang w:eastAsia="en-US"/>
        </w:rPr>
        <w:t xml:space="preserve">    "value": 182768</w:t>
      </w:r>
    </w:p>
    <w:p w14:paraId="44D4AF47" w14:textId="77777777" w:rsidR="00E94D78" w:rsidRDefault="00E94D78" w:rsidP="00E94D78">
      <w:pPr>
        <w:spacing w:after="0" w:line="240" w:lineRule="auto"/>
        <w:rPr>
          <w:rFonts w:eastAsia="Times New Roman" w:cs="Times New Roman"/>
          <w:color w:val="auto"/>
          <w:lang w:eastAsia="en-US"/>
        </w:rPr>
      </w:pPr>
      <w:r w:rsidRPr="00E94D78">
        <w:rPr>
          <w:rFonts w:eastAsia="Times New Roman" w:cs="Times New Roman"/>
          <w:color w:val="auto"/>
          <w:lang w:eastAsia="en-US"/>
        </w:rPr>
        <w:t xml:space="preserve">  },</w:t>
      </w:r>
    </w:p>
    <w:p w14:paraId="20AEEE41" w14:textId="28E10B9A" w:rsidR="00260064" w:rsidRPr="00E94D78" w:rsidRDefault="00260064" w:rsidP="00E94D78">
      <w:pPr>
        <w:spacing w:after="0" w:line="240" w:lineRule="auto"/>
        <w:rPr>
          <w:rFonts w:eastAsia="Times New Roman" w:cs="Times New Roman"/>
          <w:color w:val="auto"/>
          <w:lang w:eastAsia="en-US"/>
        </w:rPr>
      </w:pPr>
      <w:r>
        <w:rPr>
          <w:rFonts w:eastAsia="Times New Roman" w:cs="Times New Roman"/>
          <w:color w:val="auto"/>
          <w:lang w:eastAsia="en-US"/>
        </w:rPr>
        <w:t>…</w:t>
      </w:r>
    </w:p>
    <w:p w14:paraId="58860C17" w14:textId="77777777" w:rsidR="00260064" w:rsidRPr="00260064" w:rsidRDefault="00260064" w:rsidP="00260064">
      <w:pPr>
        <w:spacing w:after="0" w:line="240" w:lineRule="auto"/>
        <w:rPr>
          <w:rFonts w:eastAsia="Times New Roman" w:cs="Times New Roman"/>
          <w:color w:val="auto"/>
          <w:lang w:eastAsia="en-US"/>
        </w:rPr>
      </w:pPr>
      <w:r w:rsidRPr="00260064">
        <w:rPr>
          <w:rFonts w:eastAsia="Times New Roman" w:cs="Times New Roman"/>
          <w:color w:val="auto"/>
          <w:lang w:eastAsia="en-US"/>
        </w:rPr>
        <w:t xml:space="preserve">  {</w:t>
      </w:r>
    </w:p>
    <w:p w14:paraId="298AA44D" w14:textId="77777777" w:rsidR="00260064" w:rsidRPr="00260064" w:rsidRDefault="00260064" w:rsidP="00260064">
      <w:pPr>
        <w:spacing w:after="0" w:line="240" w:lineRule="auto"/>
        <w:rPr>
          <w:rFonts w:eastAsia="Times New Roman" w:cs="Times New Roman"/>
          <w:color w:val="auto"/>
          <w:lang w:eastAsia="en-US"/>
        </w:rPr>
      </w:pPr>
      <w:r w:rsidRPr="00260064">
        <w:rPr>
          <w:rFonts w:eastAsia="Times New Roman" w:cs="Times New Roman"/>
          <w:color w:val="auto"/>
          <w:lang w:eastAsia="en-US"/>
        </w:rPr>
        <w:t xml:space="preserve">    "key": "SI32",</w:t>
      </w:r>
    </w:p>
    <w:p w14:paraId="46CDDE90" w14:textId="77777777" w:rsidR="00260064" w:rsidRPr="00260064" w:rsidRDefault="00260064" w:rsidP="00260064">
      <w:pPr>
        <w:spacing w:after="0" w:line="240" w:lineRule="auto"/>
        <w:rPr>
          <w:rFonts w:eastAsia="Times New Roman" w:cs="Times New Roman"/>
          <w:color w:val="auto"/>
          <w:lang w:eastAsia="en-US"/>
        </w:rPr>
      </w:pPr>
      <w:r w:rsidRPr="00260064">
        <w:rPr>
          <w:rFonts w:eastAsia="Times New Roman" w:cs="Times New Roman"/>
          <w:color w:val="auto"/>
          <w:lang w:eastAsia="en-US"/>
        </w:rPr>
        <w:t xml:space="preserve">    "value": 2</w:t>
      </w:r>
    </w:p>
    <w:p w14:paraId="62E003D1" w14:textId="77777777" w:rsidR="00260064" w:rsidRPr="00260064" w:rsidRDefault="00260064" w:rsidP="00260064">
      <w:pPr>
        <w:spacing w:after="0" w:line="240" w:lineRule="auto"/>
        <w:rPr>
          <w:rFonts w:eastAsia="Times New Roman" w:cs="Times New Roman"/>
          <w:color w:val="auto"/>
          <w:lang w:eastAsia="en-US"/>
        </w:rPr>
      </w:pPr>
      <w:r w:rsidRPr="00260064">
        <w:rPr>
          <w:rFonts w:eastAsia="Times New Roman" w:cs="Times New Roman"/>
          <w:color w:val="auto"/>
          <w:lang w:eastAsia="en-US"/>
        </w:rPr>
        <w:t xml:space="preserve">  },</w:t>
      </w:r>
    </w:p>
    <w:p w14:paraId="046E5350" w14:textId="40A7C4A7" w:rsidR="00813679" w:rsidRDefault="00260064" w:rsidP="00260064">
      <w:pPr>
        <w:spacing w:after="0" w:line="240" w:lineRule="auto"/>
        <w:rPr>
          <w:rFonts w:eastAsia="Times New Roman" w:cs="Times New Roman"/>
          <w:color w:val="auto"/>
          <w:lang w:eastAsia="en-US"/>
        </w:rPr>
      </w:pPr>
      <w:r w:rsidRPr="00260064">
        <w:rPr>
          <w:rFonts w:eastAsia="Times New Roman" w:cs="Times New Roman"/>
          <w:color w:val="auto"/>
          <w:lang w:eastAsia="en-US"/>
        </w:rPr>
        <w:t>]</w:t>
      </w:r>
    </w:p>
    <w:p w14:paraId="7F300E6F" w14:textId="6A4EC0D4" w:rsidR="00813679" w:rsidRDefault="00163497">
      <w:pPr>
        <w:rPr>
          <w:rFonts w:eastAsia="Times New Roman" w:cs="Times New Roman"/>
          <w:color w:val="auto"/>
          <w:lang w:eastAsia="en-US"/>
        </w:rPr>
      </w:pPr>
      <w:r>
        <w:rPr>
          <w:rFonts w:eastAsia="Times New Roman" w:cs="Times New Roman"/>
          <w:color w:val="auto"/>
          <w:lang w:eastAsia="en-US"/>
        </w:rPr>
        <w:t xml:space="preserve">Thus, base on the above dataset, I can create a </w:t>
      </w:r>
      <w:r w:rsidR="00282206">
        <w:rPr>
          <w:rFonts w:eastAsia="Times New Roman" w:cs="Times New Roman"/>
          <w:color w:val="auto"/>
          <w:lang w:eastAsia="en-US"/>
        </w:rPr>
        <w:t>choro</w:t>
      </w:r>
      <w:r w:rsidR="00DF0A04">
        <w:rPr>
          <w:rFonts w:eastAsia="Times New Roman" w:cs="Times New Roman"/>
          <w:color w:val="auto"/>
          <w:lang w:eastAsia="en-US"/>
        </w:rPr>
        <w:t>pleth map</w:t>
      </w:r>
      <w:r>
        <w:rPr>
          <w:rFonts w:eastAsia="Times New Roman" w:cs="Times New Roman"/>
          <w:color w:val="auto"/>
          <w:lang w:eastAsia="en-US"/>
        </w:rPr>
        <w:t xml:space="preserve"> of NYC with density of Uber and FHV pickups for each NTA area.</w:t>
      </w:r>
      <w:r w:rsidR="00813679">
        <w:rPr>
          <w:rFonts w:eastAsia="Times New Roman" w:cs="Times New Roman"/>
          <w:color w:val="auto"/>
          <w:lang w:eastAsia="en-US"/>
        </w:rPr>
        <w:br w:type="page"/>
      </w:r>
    </w:p>
    <w:p w14:paraId="635EA333" w14:textId="1759D78A" w:rsidR="00813679" w:rsidRDefault="000A06B6" w:rsidP="000A06B6">
      <w:pPr>
        <w:pStyle w:val="Heading2"/>
        <w:rPr>
          <w:lang w:eastAsia="en-US"/>
        </w:rPr>
      </w:pPr>
      <w:bookmarkStart w:id="2" w:name="_Toc482118775"/>
      <w:r>
        <w:rPr>
          <w:lang w:eastAsia="en-US"/>
        </w:rPr>
        <w:lastRenderedPageBreak/>
        <w:t>Tasks</w:t>
      </w:r>
      <w:bookmarkEnd w:id="2"/>
    </w:p>
    <w:p w14:paraId="0ECC556E" w14:textId="77777777" w:rsidR="00D1319D" w:rsidRDefault="004003C0" w:rsidP="000A06B6">
      <w:pPr>
        <w:rPr>
          <w:lang w:eastAsia="en-US"/>
        </w:rPr>
      </w:pPr>
      <w:r>
        <w:rPr>
          <w:lang w:eastAsia="en-US"/>
        </w:rPr>
        <w:t>There are some questions I want to find out</w:t>
      </w:r>
      <w:r w:rsidR="00D1319D">
        <w:rPr>
          <w:lang w:eastAsia="en-US"/>
        </w:rPr>
        <w:t xml:space="preserve"> when making the visualization:</w:t>
      </w:r>
    </w:p>
    <w:p w14:paraId="6CAE8CF1" w14:textId="4FA082B4" w:rsidR="000A06B6" w:rsidRDefault="00D1319D" w:rsidP="00D1319D">
      <w:pPr>
        <w:pStyle w:val="ListParagraph"/>
        <w:numPr>
          <w:ilvl w:val="0"/>
          <w:numId w:val="18"/>
        </w:numPr>
        <w:rPr>
          <w:lang w:eastAsia="en-US"/>
        </w:rPr>
      </w:pPr>
      <w:r>
        <w:rPr>
          <w:lang w:eastAsia="en-US"/>
        </w:rPr>
        <w:t xml:space="preserve">Which places have the highest density </w:t>
      </w:r>
      <w:r w:rsidR="00A65292">
        <w:rPr>
          <w:lang w:eastAsia="en-US"/>
        </w:rPr>
        <w:t xml:space="preserve">of Uber and FHV pickups? And top 5 highest NTA </w:t>
      </w:r>
      <w:r w:rsidR="00AD0935">
        <w:rPr>
          <w:lang w:eastAsia="en-US"/>
        </w:rPr>
        <w:t>areas of Uber and FHV?</w:t>
      </w:r>
    </w:p>
    <w:p w14:paraId="657D224B" w14:textId="2C6437FF" w:rsidR="00AD0935" w:rsidRDefault="00AD0935" w:rsidP="00D1319D">
      <w:pPr>
        <w:pStyle w:val="ListParagraph"/>
        <w:numPr>
          <w:ilvl w:val="0"/>
          <w:numId w:val="18"/>
        </w:numPr>
        <w:rPr>
          <w:lang w:eastAsia="en-US"/>
        </w:rPr>
      </w:pPr>
      <w:r>
        <w:rPr>
          <w:lang w:eastAsia="en-US"/>
        </w:rPr>
        <w:t>The trending of Uber over first six months of 2015, represented by total number of pickups each month?</w:t>
      </w:r>
    </w:p>
    <w:p w14:paraId="7D5476F3" w14:textId="24509430" w:rsidR="00AD0935" w:rsidRDefault="00AD0935" w:rsidP="00D1319D">
      <w:pPr>
        <w:pStyle w:val="ListParagraph"/>
        <w:numPr>
          <w:ilvl w:val="0"/>
          <w:numId w:val="18"/>
        </w:numPr>
        <w:rPr>
          <w:lang w:eastAsia="en-US"/>
        </w:rPr>
      </w:pPr>
      <w:r>
        <w:rPr>
          <w:lang w:eastAsia="en-US"/>
        </w:rPr>
        <w:t>The sharing of Uber and FHV (</w:t>
      </w:r>
      <w:r w:rsidR="009D5C1E">
        <w:rPr>
          <w:lang w:eastAsia="en-US"/>
        </w:rPr>
        <w:t>in</w:t>
      </w:r>
      <w:r>
        <w:rPr>
          <w:lang w:eastAsia="en-US"/>
        </w:rPr>
        <w:t xml:space="preserve"> percentage) </w:t>
      </w:r>
      <w:r w:rsidR="009D5C1E">
        <w:rPr>
          <w:lang w:eastAsia="en-US"/>
        </w:rPr>
        <w:t>for</w:t>
      </w:r>
      <w:r>
        <w:rPr>
          <w:lang w:eastAsia="en-US"/>
        </w:rPr>
        <w:t xml:space="preserve"> each NTA area.</w:t>
      </w:r>
    </w:p>
    <w:p w14:paraId="59E33C6A" w14:textId="5CF11241" w:rsidR="00557E20" w:rsidRDefault="0019376B" w:rsidP="00557E20">
      <w:pPr>
        <w:rPr>
          <w:lang w:eastAsia="en-US"/>
        </w:rPr>
      </w:pPr>
      <w:r>
        <w:rPr>
          <w:lang w:eastAsia="en-US"/>
        </w:rPr>
        <w:t>To</w:t>
      </w:r>
      <w:r w:rsidR="0033308D">
        <w:rPr>
          <w:lang w:eastAsia="en-US"/>
        </w:rPr>
        <w:t xml:space="preserve"> answer those above questions, I need to create a colormap</w:t>
      </w:r>
      <w:r>
        <w:rPr>
          <w:lang w:eastAsia="en-US"/>
        </w:rPr>
        <w:t>, a line chart, and a pie chart with</w:t>
      </w:r>
      <w:r w:rsidR="00771C59">
        <w:rPr>
          <w:lang w:eastAsia="en-US"/>
        </w:rPr>
        <w:t xml:space="preserve"> the</w:t>
      </w:r>
      <w:r>
        <w:rPr>
          <w:lang w:eastAsia="en-US"/>
        </w:rPr>
        <w:t xml:space="preserve"> datasets I have finalized.</w:t>
      </w:r>
    </w:p>
    <w:p w14:paraId="38A8BC92" w14:textId="77777777" w:rsidR="009C1ED3" w:rsidRDefault="009C1ED3" w:rsidP="00557E20">
      <w:pPr>
        <w:rPr>
          <w:lang w:eastAsia="en-US"/>
        </w:rPr>
      </w:pPr>
    </w:p>
    <w:p w14:paraId="3C570EF9" w14:textId="628FD155" w:rsidR="009C1ED3" w:rsidRDefault="00267570" w:rsidP="00267570">
      <w:pPr>
        <w:pStyle w:val="Heading2"/>
        <w:rPr>
          <w:lang w:eastAsia="en-US"/>
        </w:rPr>
      </w:pPr>
      <w:bookmarkStart w:id="3" w:name="_Toc482118776"/>
      <w:r>
        <w:rPr>
          <w:lang w:eastAsia="en-US"/>
        </w:rPr>
        <w:t>Visualization</w:t>
      </w:r>
      <w:r w:rsidR="00A039DD">
        <w:rPr>
          <w:lang w:eastAsia="en-US"/>
        </w:rPr>
        <w:t xml:space="preserve"> </w:t>
      </w:r>
      <w:r w:rsidR="00A039DD" w:rsidRPr="00A039DD">
        <w:rPr>
          <w:lang w:eastAsia="en-US"/>
        </w:rPr>
        <w:t>evolution</w:t>
      </w:r>
      <w:bookmarkEnd w:id="3"/>
    </w:p>
    <w:p w14:paraId="0FF3988F" w14:textId="7D7A9DB5" w:rsidR="00803B60" w:rsidRDefault="001B3A60" w:rsidP="00803B60">
      <w:pPr>
        <w:rPr>
          <w:lang w:eastAsia="en-US"/>
        </w:rPr>
      </w:pPr>
      <w:r>
        <w:rPr>
          <w:lang w:eastAsia="en-US"/>
        </w:rPr>
        <w:t>My visualization focuses on p</w:t>
      </w:r>
      <w:r w:rsidR="009D4A2C">
        <w:rPr>
          <w:lang w:eastAsia="en-US"/>
        </w:rPr>
        <w:t>lotting density of Uber pickups</w:t>
      </w:r>
      <w:r w:rsidR="007F3F88">
        <w:rPr>
          <w:lang w:eastAsia="en-US"/>
        </w:rPr>
        <w:t xml:space="preserve"> via choropleth map of NYC</w:t>
      </w:r>
      <w:r w:rsidR="009D4A2C">
        <w:rPr>
          <w:lang w:eastAsia="en-US"/>
        </w:rPr>
        <w:t>, emphasizing the trending</w:t>
      </w:r>
      <w:r w:rsidR="00B579DC">
        <w:rPr>
          <w:lang w:eastAsia="en-US"/>
        </w:rPr>
        <w:t xml:space="preserve"> of Uber using via</w:t>
      </w:r>
      <w:r w:rsidR="00FF6D1E">
        <w:rPr>
          <w:lang w:eastAsia="en-US"/>
        </w:rPr>
        <w:t xml:space="preserve"> the consideration of</w:t>
      </w:r>
      <w:r w:rsidR="00B579DC">
        <w:rPr>
          <w:lang w:eastAsia="en-US"/>
        </w:rPr>
        <w:t xml:space="preserve"> </w:t>
      </w:r>
      <w:r w:rsidR="00FF6D1E">
        <w:rPr>
          <w:lang w:eastAsia="en-US"/>
        </w:rPr>
        <w:t xml:space="preserve">the </w:t>
      </w:r>
      <w:r w:rsidR="00B579DC">
        <w:rPr>
          <w:lang w:eastAsia="en-US"/>
        </w:rPr>
        <w:t xml:space="preserve">increase of </w:t>
      </w:r>
      <w:r w:rsidR="00F5726E">
        <w:rPr>
          <w:lang w:eastAsia="en-US"/>
        </w:rPr>
        <w:t xml:space="preserve">total pickups </w:t>
      </w:r>
      <w:r w:rsidR="00FF6D1E">
        <w:rPr>
          <w:lang w:eastAsia="en-US"/>
        </w:rPr>
        <w:t>over months</w:t>
      </w:r>
      <w:r w:rsidR="00770DB0">
        <w:rPr>
          <w:lang w:eastAsia="en-US"/>
        </w:rPr>
        <w:t>, and weighing the sha</w:t>
      </w:r>
      <w:r w:rsidR="00766E39">
        <w:rPr>
          <w:lang w:eastAsia="en-US"/>
        </w:rPr>
        <w:t>re of Uber rides in percentage.</w:t>
      </w:r>
      <w:r w:rsidR="00270F91">
        <w:rPr>
          <w:lang w:eastAsia="en-US"/>
        </w:rPr>
        <w:t xml:space="preserve"> At first, I intended to plot data base on </w:t>
      </w:r>
      <w:r w:rsidR="00C85D45">
        <w:rPr>
          <w:lang w:eastAsia="en-US"/>
        </w:rPr>
        <w:t xml:space="preserve">latitude and longitude of each individual pickup and </w:t>
      </w:r>
      <w:r w:rsidR="00B62E03">
        <w:rPr>
          <w:lang w:eastAsia="en-US"/>
        </w:rPr>
        <w:t>use some sort of programming technique to count how</w:t>
      </w:r>
      <w:r w:rsidR="007B159D">
        <w:rPr>
          <w:lang w:eastAsia="en-US"/>
        </w:rPr>
        <w:t xml:space="preserve"> many dots in a polygon in the colormap</w:t>
      </w:r>
      <w:r w:rsidR="004A4B39">
        <w:rPr>
          <w:lang w:eastAsia="en-US"/>
        </w:rPr>
        <w:t>, however, this technique is quite performance-costly and not quite correct</w:t>
      </w:r>
      <w:r w:rsidR="00187DFD">
        <w:rPr>
          <w:lang w:eastAsia="en-US"/>
        </w:rPr>
        <w:t xml:space="preserve">, so I decided to use another dataset with location ID including in each </w:t>
      </w:r>
      <w:r w:rsidR="003967CF">
        <w:rPr>
          <w:lang w:eastAsia="en-US"/>
        </w:rPr>
        <w:t>pickup (as above dataset description)</w:t>
      </w:r>
      <w:r w:rsidR="003D2096">
        <w:rPr>
          <w:lang w:eastAsia="en-US"/>
        </w:rPr>
        <w:t xml:space="preserve">. My first design looked like </w:t>
      </w:r>
      <w:r w:rsidR="00576C72">
        <w:rPr>
          <w:lang w:eastAsia="en-US"/>
        </w:rPr>
        <w:t>as following</w:t>
      </w:r>
      <w:r w:rsidR="008F735B">
        <w:rPr>
          <w:lang w:eastAsia="en-US"/>
        </w:rPr>
        <w:br/>
      </w:r>
      <w:r w:rsidR="00576C72">
        <w:rPr>
          <w:lang w:eastAsia="en-US"/>
        </w:rPr>
        <w:lastRenderedPageBreak/>
        <w:br/>
      </w:r>
      <w:r w:rsidR="00F47506" w:rsidRPr="00F47506">
        <w:rPr>
          <w:lang w:eastAsia="en-US"/>
        </w:rPr>
        <w:drawing>
          <wp:inline distT="0" distB="0" distL="0" distR="0" wp14:anchorId="1D15F08F" wp14:editId="00731541">
            <wp:extent cx="3017919" cy="5528310"/>
            <wp:effectExtent l="0" t="0" r="508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396" t="9561" r="20384" b="23222"/>
                    <a:stretch/>
                  </pic:blipFill>
                  <pic:spPr bwMode="auto">
                    <a:xfrm>
                      <a:off x="0" y="0"/>
                      <a:ext cx="3038495" cy="5566001"/>
                    </a:xfrm>
                    <a:prstGeom prst="rect">
                      <a:avLst/>
                    </a:prstGeom>
                    <a:ln>
                      <a:noFill/>
                    </a:ln>
                    <a:extLst>
                      <a:ext uri="{53640926-AAD7-44D8-BBD7-CCE9431645EC}">
                        <a14:shadowObscured xmlns:a14="http://schemas.microsoft.com/office/drawing/2010/main"/>
                      </a:ext>
                    </a:extLst>
                  </pic:spPr>
                </pic:pic>
              </a:graphicData>
            </a:graphic>
          </wp:inline>
        </w:drawing>
      </w:r>
    </w:p>
    <w:p w14:paraId="25ACB661" w14:textId="328A4A49" w:rsidR="005C30CF" w:rsidRDefault="001B3C95">
      <w:pPr>
        <w:rPr>
          <w:lang w:eastAsia="en-US"/>
        </w:rPr>
      </w:pPr>
      <w:r>
        <w:rPr>
          <w:lang w:eastAsia="en-US"/>
        </w:rPr>
        <w:t xml:space="preserve">Those red “dots” in the map represent </w:t>
      </w:r>
      <w:r w:rsidR="00320269">
        <w:rPr>
          <w:lang w:eastAsia="en-US"/>
        </w:rPr>
        <w:t>the position of pickups encoded by Latitude/Longitude attributes.</w:t>
      </w:r>
      <w:r w:rsidR="005C30CF">
        <w:rPr>
          <w:lang w:eastAsia="en-US"/>
        </w:rPr>
        <w:br w:type="page"/>
      </w:r>
    </w:p>
    <w:p w14:paraId="6DDD6773" w14:textId="61D69A2A" w:rsidR="005C30CF" w:rsidRDefault="005C30CF" w:rsidP="006D659B">
      <w:pPr>
        <w:pStyle w:val="Heading2"/>
        <w:rPr>
          <w:lang w:eastAsia="en-US"/>
        </w:rPr>
      </w:pPr>
      <w:bookmarkStart w:id="4" w:name="_Toc482118777"/>
      <w:r>
        <w:rPr>
          <w:lang w:eastAsia="en-US"/>
        </w:rPr>
        <w:lastRenderedPageBreak/>
        <w:t>Final Visualization</w:t>
      </w:r>
      <w:bookmarkEnd w:id="4"/>
    </w:p>
    <w:p w14:paraId="21179668" w14:textId="3E7EE890" w:rsidR="00BB41EB" w:rsidRPr="00B82020" w:rsidRDefault="008E02C1" w:rsidP="00803B60">
      <w:pPr>
        <w:rPr>
          <w:lang w:eastAsia="en-US"/>
        </w:rPr>
      </w:pPr>
      <w:r>
        <w:rPr>
          <w:lang w:eastAsia="en-US"/>
        </w:rPr>
        <w:t xml:space="preserve">As you can see, using Latitude/Longitude to plot pickups is quite </w:t>
      </w:r>
      <w:r w:rsidR="00696ECB">
        <w:rPr>
          <w:lang w:eastAsia="en-US"/>
        </w:rPr>
        <w:t>messy and overlap in visualization, so I decided not using this, instead, counting number of pickups based on location ID</w:t>
      </w:r>
      <w:r w:rsidR="00B961EE">
        <w:rPr>
          <w:lang w:eastAsia="en-US"/>
        </w:rPr>
        <w:t xml:space="preserve"> and display by color saturation in my final visualization.</w:t>
      </w:r>
    </w:p>
    <w:p w14:paraId="5C48C886" w14:textId="0C1671B0" w:rsidR="00766E39" w:rsidRDefault="00766E39" w:rsidP="00201310">
      <w:pPr>
        <w:rPr>
          <w:lang w:eastAsia="en-US"/>
        </w:rPr>
      </w:pPr>
      <w:r>
        <w:rPr>
          <w:lang w:eastAsia="en-US"/>
        </w:rPr>
        <w:t>Density plot</w:t>
      </w:r>
      <w:r w:rsidR="00B54166">
        <w:rPr>
          <w:lang w:eastAsia="en-US"/>
        </w:rPr>
        <w:t xml:space="preserve"> of Uber pickups represented in a choropleth map</w:t>
      </w:r>
      <w:r w:rsidR="00DE35A5">
        <w:rPr>
          <w:lang w:eastAsia="en-US"/>
        </w:rPr>
        <w:br/>
      </w:r>
      <w:r w:rsidR="00DE35A5">
        <w:rPr>
          <w:noProof/>
          <w:lang w:eastAsia="en-US"/>
        </w:rPr>
        <w:drawing>
          <wp:inline distT="0" distB="0" distL="0" distR="0" wp14:anchorId="541419AB" wp14:editId="65D66E58">
            <wp:extent cx="3090672" cy="3082446"/>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5-09 at 17.09.4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90672" cy="3082446"/>
                    </a:xfrm>
                    <a:prstGeom prst="rect">
                      <a:avLst/>
                    </a:prstGeom>
                  </pic:spPr>
                </pic:pic>
              </a:graphicData>
            </a:graphic>
          </wp:inline>
        </w:drawing>
      </w:r>
    </w:p>
    <w:p w14:paraId="78D604A9" w14:textId="0FA56F4F" w:rsidR="00EB5A8F" w:rsidRDefault="00326117" w:rsidP="00803B60">
      <w:pPr>
        <w:rPr>
          <w:lang w:eastAsia="en-US"/>
        </w:rPr>
      </w:pPr>
      <w:r>
        <w:rPr>
          <w:lang w:eastAsia="en-US"/>
        </w:rPr>
        <w:t xml:space="preserve">Trending in using Uber can be seen for each NTA area, when we click on that area on the map, a simple </w:t>
      </w:r>
      <w:r w:rsidR="004D7B39">
        <w:rPr>
          <w:lang w:eastAsia="en-US"/>
        </w:rPr>
        <w:t>line chart displays a trending of Uber using over six months from January to June 2015</w:t>
      </w:r>
      <w:r w:rsidR="00864397">
        <w:rPr>
          <w:lang w:eastAsia="en-US"/>
        </w:rPr>
        <w:br/>
      </w:r>
      <w:r w:rsidR="00864397">
        <w:rPr>
          <w:noProof/>
          <w:lang w:eastAsia="en-US"/>
        </w:rPr>
        <w:drawing>
          <wp:inline distT="0" distB="0" distL="0" distR="0" wp14:anchorId="58ABEFFB" wp14:editId="687B076A">
            <wp:extent cx="3090672" cy="2483269"/>
            <wp:effectExtent l="0" t="0" r="825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5-09 at 17.19.4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90672" cy="2483269"/>
                    </a:xfrm>
                    <a:prstGeom prst="rect">
                      <a:avLst/>
                    </a:prstGeom>
                  </pic:spPr>
                </pic:pic>
              </a:graphicData>
            </a:graphic>
          </wp:inline>
        </w:drawing>
      </w:r>
    </w:p>
    <w:p w14:paraId="50FC75BA" w14:textId="2602894E" w:rsidR="00D7516B" w:rsidRDefault="00903B66" w:rsidP="00803B60">
      <w:pPr>
        <w:rPr>
          <w:lang w:eastAsia="en-US"/>
        </w:rPr>
      </w:pPr>
      <w:r>
        <w:rPr>
          <w:lang w:eastAsia="en-US"/>
        </w:rPr>
        <w:lastRenderedPageBreak/>
        <w:t xml:space="preserve">Another </w:t>
      </w:r>
      <w:r w:rsidR="00B529CA">
        <w:rPr>
          <w:lang w:eastAsia="en-US"/>
        </w:rPr>
        <w:t xml:space="preserve">attribute I want to see is that how many percentage of Uber comparing to FHV in the same NTA area, this could be analyzed via a simple pie </w:t>
      </w:r>
      <w:r w:rsidR="00830BB1">
        <w:rPr>
          <w:lang w:eastAsia="en-US"/>
        </w:rPr>
        <w:t>chart</w:t>
      </w:r>
    </w:p>
    <w:p w14:paraId="474C72C9" w14:textId="5D57C500" w:rsidR="008126EF" w:rsidRDefault="00937802" w:rsidP="00803B60">
      <w:pPr>
        <w:rPr>
          <w:lang w:eastAsia="en-US"/>
        </w:rPr>
      </w:pPr>
      <w:r>
        <w:rPr>
          <w:noProof/>
          <w:lang w:eastAsia="en-US"/>
        </w:rPr>
        <w:drawing>
          <wp:inline distT="0" distB="0" distL="0" distR="0" wp14:anchorId="0B2D6FDD" wp14:editId="3F23B5FD">
            <wp:extent cx="3090672" cy="2151350"/>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5-09 at 17.25.0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90672" cy="2151350"/>
                    </a:xfrm>
                    <a:prstGeom prst="rect">
                      <a:avLst/>
                    </a:prstGeom>
                  </pic:spPr>
                </pic:pic>
              </a:graphicData>
            </a:graphic>
          </wp:inline>
        </w:drawing>
      </w:r>
    </w:p>
    <w:p w14:paraId="5D7F5131" w14:textId="653ADFB1" w:rsidR="00152108" w:rsidRPr="00282206" w:rsidRDefault="008E75AE" w:rsidP="00803B60">
      <w:pPr>
        <w:rPr>
          <w:lang w:eastAsia="en-US"/>
        </w:rPr>
      </w:pPr>
      <w:r>
        <w:rPr>
          <w:lang w:eastAsia="en-US"/>
        </w:rPr>
        <w:t>Marks &amp; Channels:</w:t>
      </w:r>
    </w:p>
    <w:tbl>
      <w:tblPr>
        <w:tblStyle w:val="Generaltable"/>
        <w:tblW w:w="0" w:type="auto"/>
        <w:tblLook w:val="04A0" w:firstRow="1" w:lastRow="0" w:firstColumn="1" w:lastColumn="0" w:noHBand="0" w:noVBand="1"/>
      </w:tblPr>
      <w:tblGrid>
        <w:gridCol w:w="2775"/>
        <w:gridCol w:w="2731"/>
        <w:gridCol w:w="2800"/>
      </w:tblGrid>
      <w:tr w:rsidR="00152108" w14:paraId="679812EF" w14:textId="77777777" w:rsidTr="0093660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80" w:type="dxa"/>
          </w:tcPr>
          <w:p w14:paraId="55580B7A" w14:textId="77777777" w:rsidR="00152108" w:rsidRDefault="00152108" w:rsidP="00803B60">
            <w:pPr>
              <w:rPr>
                <w:lang w:eastAsia="en-US"/>
              </w:rPr>
            </w:pPr>
          </w:p>
        </w:tc>
        <w:tc>
          <w:tcPr>
            <w:tcW w:w="2880" w:type="dxa"/>
          </w:tcPr>
          <w:p w14:paraId="2DBD1BC4" w14:textId="49445839" w:rsidR="00152108" w:rsidRDefault="00152108" w:rsidP="00803B60">
            <w:pPr>
              <w:cnfStyle w:val="100000000000" w:firstRow="1" w:lastRow="0" w:firstColumn="0" w:lastColumn="0" w:oddVBand="0" w:evenVBand="0" w:oddHBand="0" w:evenHBand="0" w:firstRowFirstColumn="0" w:firstRowLastColumn="0" w:lastRowFirstColumn="0" w:lastRowLastColumn="0"/>
              <w:rPr>
                <w:lang w:eastAsia="en-US"/>
              </w:rPr>
            </w:pPr>
            <w:r>
              <w:rPr>
                <w:lang w:eastAsia="en-US"/>
              </w:rPr>
              <w:t>Marks</w:t>
            </w:r>
          </w:p>
        </w:tc>
        <w:tc>
          <w:tcPr>
            <w:tcW w:w="2880" w:type="dxa"/>
          </w:tcPr>
          <w:p w14:paraId="4ADEFCE1" w14:textId="5DF95A26" w:rsidR="00152108" w:rsidRDefault="00152108" w:rsidP="00803B60">
            <w:pPr>
              <w:cnfStyle w:val="100000000000" w:firstRow="1" w:lastRow="0" w:firstColumn="0" w:lastColumn="0" w:oddVBand="0" w:evenVBand="0" w:oddHBand="0" w:evenHBand="0" w:firstRowFirstColumn="0" w:firstRowLastColumn="0" w:lastRowFirstColumn="0" w:lastRowLastColumn="0"/>
              <w:rPr>
                <w:lang w:eastAsia="en-US"/>
              </w:rPr>
            </w:pPr>
            <w:r>
              <w:rPr>
                <w:lang w:eastAsia="en-US"/>
              </w:rPr>
              <w:t>Channels</w:t>
            </w:r>
          </w:p>
        </w:tc>
      </w:tr>
      <w:tr w:rsidR="00152108" w14:paraId="16B38A22" w14:textId="77777777" w:rsidTr="009366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501B5ACD" w14:textId="6A9502F0" w:rsidR="00152108" w:rsidRDefault="00152108" w:rsidP="00803B60">
            <w:pPr>
              <w:rPr>
                <w:lang w:eastAsia="en-US"/>
              </w:rPr>
            </w:pPr>
            <w:r>
              <w:rPr>
                <w:lang w:eastAsia="en-US"/>
              </w:rPr>
              <w:t>Choropleth map</w:t>
            </w:r>
          </w:p>
        </w:tc>
        <w:tc>
          <w:tcPr>
            <w:tcW w:w="2880" w:type="dxa"/>
          </w:tcPr>
          <w:p w14:paraId="38B682E3" w14:textId="77777777" w:rsidR="009D2E41" w:rsidRDefault="00152108" w:rsidP="00803B6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Area</w:t>
            </w:r>
          </w:p>
          <w:p w14:paraId="44774D9A" w14:textId="4CC822F1" w:rsidR="00152108" w:rsidRDefault="009D2E41" w:rsidP="00803B6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P</w:t>
            </w:r>
            <w:r w:rsidR="00152108">
              <w:rPr>
                <w:lang w:eastAsia="en-US"/>
              </w:rPr>
              <w:t>olygon</w:t>
            </w:r>
          </w:p>
        </w:tc>
        <w:tc>
          <w:tcPr>
            <w:tcW w:w="2880" w:type="dxa"/>
          </w:tcPr>
          <w:p w14:paraId="2FE8F2B3" w14:textId="44C94E1F" w:rsidR="00152108" w:rsidRDefault="001759EA" w:rsidP="00803B6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Color saturation</w:t>
            </w:r>
          </w:p>
        </w:tc>
      </w:tr>
      <w:tr w:rsidR="00152108" w14:paraId="1E96D2AD" w14:textId="77777777" w:rsidTr="009366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00C6EA4F" w14:textId="719EA27A" w:rsidR="00152108" w:rsidRDefault="00152108" w:rsidP="00803B60">
            <w:pPr>
              <w:rPr>
                <w:lang w:eastAsia="en-US"/>
              </w:rPr>
            </w:pPr>
            <w:r>
              <w:rPr>
                <w:lang w:eastAsia="en-US"/>
              </w:rPr>
              <w:t>Line chart</w:t>
            </w:r>
          </w:p>
        </w:tc>
        <w:tc>
          <w:tcPr>
            <w:tcW w:w="2880" w:type="dxa"/>
          </w:tcPr>
          <w:p w14:paraId="6A1795C3" w14:textId="0D1DFE64" w:rsidR="00152108" w:rsidRDefault="001759EA" w:rsidP="00803B60">
            <w:pPr>
              <w:cnfStyle w:val="000000010000" w:firstRow="0" w:lastRow="0" w:firstColumn="0" w:lastColumn="0" w:oddVBand="0" w:evenVBand="0" w:oddHBand="0" w:evenHBand="1" w:firstRowFirstColumn="0" w:firstRowLastColumn="0" w:lastRowFirstColumn="0" w:lastRowLastColumn="0"/>
              <w:rPr>
                <w:lang w:eastAsia="en-US"/>
              </w:rPr>
            </w:pPr>
            <w:r>
              <w:rPr>
                <w:lang w:eastAsia="en-US"/>
              </w:rPr>
              <w:t xml:space="preserve">Line </w:t>
            </w:r>
          </w:p>
        </w:tc>
        <w:tc>
          <w:tcPr>
            <w:tcW w:w="2880" w:type="dxa"/>
          </w:tcPr>
          <w:p w14:paraId="25D95B78" w14:textId="10100DBC" w:rsidR="00152108" w:rsidRDefault="001759EA" w:rsidP="00803B60">
            <w:pPr>
              <w:cnfStyle w:val="000000010000" w:firstRow="0" w:lastRow="0" w:firstColumn="0" w:lastColumn="0" w:oddVBand="0" w:evenVBand="0" w:oddHBand="0" w:evenHBand="1" w:firstRowFirstColumn="0" w:firstRowLastColumn="0" w:lastRowFirstColumn="0" w:lastRowLastColumn="0"/>
              <w:rPr>
                <w:lang w:eastAsia="en-US"/>
              </w:rPr>
            </w:pPr>
            <w:r>
              <w:rPr>
                <w:lang w:eastAsia="en-US"/>
              </w:rPr>
              <w:t>Position</w:t>
            </w:r>
          </w:p>
        </w:tc>
      </w:tr>
      <w:tr w:rsidR="00152108" w14:paraId="59E613DE" w14:textId="77777777" w:rsidTr="009366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1B1D06A6" w14:textId="6DCC14BC" w:rsidR="00152108" w:rsidRDefault="00152108" w:rsidP="00803B60">
            <w:pPr>
              <w:rPr>
                <w:lang w:eastAsia="en-US"/>
              </w:rPr>
            </w:pPr>
            <w:r>
              <w:rPr>
                <w:lang w:eastAsia="en-US"/>
              </w:rPr>
              <w:t>Pie chart</w:t>
            </w:r>
          </w:p>
        </w:tc>
        <w:tc>
          <w:tcPr>
            <w:tcW w:w="2880" w:type="dxa"/>
          </w:tcPr>
          <w:p w14:paraId="4394D2F0" w14:textId="43D622A7" w:rsidR="00152108" w:rsidRDefault="001759EA" w:rsidP="00803B6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Area</w:t>
            </w:r>
          </w:p>
        </w:tc>
        <w:tc>
          <w:tcPr>
            <w:tcW w:w="2880" w:type="dxa"/>
          </w:tcPr>
          <w:p w14:paraId="15F2E340" w14:textId="77777777" w:rsidR="009D2E41" w:rsidRDefault="001759EA" w:rsidP="00803B6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Size</w:t>
            </w:r>
          </w:p>
          <w:p w14:paraId="3F6D29B6" w14:textId="5D8B11ED" w:rsidR="00152108" w:rsidRDefault="005B7206" w:rsidP="00803B60">
            <w:pPr>
              <w:cnfStyle w:val="000000100000" w:firstRow="0" w:lastRow="0" w:firstColumn="0" w:lastColumn="0" w:oddVBand="0" w:evenVBand="0" w:oddHBand="1" w:evenHBand="0" w:firstRowFirstColumn="0" w:firstRowLastColumn="0" w:lastRowFirstColumn="0" w:lastRowLastColumn="0"/>
              <w:rPr>
                <w:lang w:eastAsia="en-US"/>
              </w:rPr>
            </w:pPr>
            <w:r>
              <w:rPr>
                <w:lang w:eastAsia="en-US"/>
              </w:rPr>
              <w:t>C</w:t>
            </w:r>
            <w:r w:rsidR="001759EA">
              <w:rPr>
                <w:lang w:eastAsia="en-US"/>
              </w:rPr>
              <w:t>ategorical color</w:t>
            </w:r>
          </w:p>
        </w:tc>
      </w:tr>
    </w:tbl>
    <w:p w14:paraId="6832604A" w14:textId="77777777" w:rsidR="00F2631C" w:rsidRDefault="00F2631C" w:rsidP="00803B60">
      <w:pPr>
        <w:rPr>
          <w:lang w:eastAsia="en-US"/>
        </w:rPr>
      </w:pPr>
    </w:p>
    <w:p w14:paraId="5C9CC7EE" w14:textId="160A1261" w:rsidR="008E75AE" w:rsidRPr="00282206" w:rsidRDefault="006D4FFD" w:rsidP="00803B60">
      <w:pPr>
        <w:rPr>
          <w:lang w:eastAsia="en-US"/>
        </w:rPr>
      </w:pPr>
      <w:r>
        <w:rPr>
          <w:lang w:eastAsia="en-US"/>
        </w:rPr>
        <w:t xml:space="preserve">My visualization is based on multiple view principal, </w:t>
      </w:r>
      <w:r w:rsidR="00D02EEC">
        <w:rPr>
          <w:lang w:eastAsia="en-US"/>
        </w:rPr>
        <w:t>with main part is the choropleth map, and supporting views are line chart and pie chart</w:t>
      </w:r>
      <w:r w:rsidR="005E0261">
        <w:rPr>
          <w:lang w:eastAsia="en-US"/>
        </w:rPr>
        <w:t>.</w:t>
      </w:r>
      <w:r w:rsidR="003C6688">
        <w:rPr>
          <w:lang w:eastAsia="en-US"/>
        </w:rPr>
        <w:t xml:space="preserve"> In future work, I want to analyze more about </w:t>
      </w:r>
      <w:r w:rsidR="001046E7">
        <w:rPr>
          <w:lang w:eastAsia="en-US"/>
        </w:rPr>
        <w:t>number of pickups brok</w:t>
      </w:r>
      <w:r w:rsidR="00655C12">
        <w:rPr>
          <w:lang w:eastAsia="en-US"/>
        </w:rPr>
        <w:t xml:space="preserve">en down in weekdays &amp; weekends; moreover, comparison between NTA areas or between boroughs is also </w:t>
      </w:r>
      <w:r w:rsidR="004F5CB7">
        <w:rPr>
          <w:lang w:eastAsia="en-US"/>
        </w:rPr>
        <w:t>my wish to accomplish in this visualization.</w:t>
      </w:r>
    </w:p>
    <w:sectPr w:rsidR="008E75AE" w:rsidRPr="00282206" w:rsidSect="00B671D2">
      <w:footerReference w:type="default" r:id="rId22"/>
      <w:pgSz w:w="11906" w:h="16838" w:code="9"/>
      <w:pgMar w:top="1440" w:right="1800" w:bottom="1440" w:left="1800" w:header="720" w:footer="720" w:gutter="0"/>
      <w:pgNumType w:start="1"/>
      <w:cols w:space="720"/>
      <w:titlePg/>
      <w:docGrid w:linePitch="360"/>
      <w:printerSettings r:id="rId2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8C9836" w14:textId="77777777" w:rsidR="006B1E97" w:rsidRDefault="006B1E97">
      <w:pPr>
        <w:spacing w:after="0" w:line="240" w:lineRule="auto"/>
      </w:pPr>
      <w:r>
        <w:separator/>
      </w:r>
    </w:p>
  </w:endnote>
  <w:endnote w:type="continuationSeparator" w:id="0">
    <w:p w14:paraId="4A909758" w14:textId="77777777" w:rsidR="006B1E97" w:rsidRDefault="006B1E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Segoe UI">
    <w:altName w:val="Calibri"/>
    <w:panose1 w:val="00000000000000000000"/>
    <w:charset w:val="00"/>
    <w:family w:val="swiss"/>
    <w:notTrueType/>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6392255"/>
      <w:docPartObj>
        <w:docPartGallery w:val="Page Numbers (Bottom of Page)"/>
        <w:docPartUnique/>
      </w:docPartObj>
    </w:sdtPr>
    <w:sdtEndPr>
      <w:rPr>
        <w:noProof/>
      </w:rPr>
    </w:sdtEndPr>
    <w:sdtContent>
      <w:p w14:paraId="26911B5C" w14:textId="77777777" w:rsidR="001D51E0" w:rsidRDefault="006B1E97">
        <w:pPr>
          <w:pStyle w:val="Footer"/>
        </w:pPr>
        <w:r>
          <w:fldChar w:fldCharType="begin"/>
        </w:r>
        <w:r>
          <w:instrText xml:space="preserve"> PAGE   \* MERGEFORMAT </w:instrText>
        </w:r>
        <w:r>
          <w:fldChar w:fldCharType="separate"/>
        </w:r>
        <w:r w:rsidR="00D613E0">
          <w:rPr>
            <w:noProof/>
          </w:rPr>
          <w:t>3</w:t>
        </w:r>
        <w:r>
          <w:rPr>
            <w:noProof/>
          </w:rP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A6A5F9" w14:textId="77777777" w:rsidR="006B1E97" w:rsidRDefault="006B1E97">
      <w:pPr>
        <w:spacing w:after="0" w:line="240" w:lineRule="auto"/>
      </w:pPr>
      <w:r>
        <w:separator/>
      </w:r>
    </w:p>
  </w:footnote>
  <w:footnote w:type="continuationSeparator" w:id="0">
    <w:p w14:paraId="2E726191" w14:textId="77777777" w:rsidR="006B1E97" w:rsidRDefault="006B1E97">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C53C3250"/>
    <w:lvl w:ilvl="0">
      <w:start w:val="1"/>
      <w:numFmt w:val="decimal"/>
      <w:lvlText w:val="%1."/>
      <w:lvlJc w:val="left"/>
      <w:pPr>
        <w:tabs>
          <w:tab w:val="num" w:pos="1800"/>
        </w:tabs>
        <w:ind w:left="1800" w:hanging="360"/>
      </w:pPr>
    </w:lvl>
  </w:abstractNum>
  <w:abstractNum w:abstractNumId="1">
    <w:nsid w:val="FFFFFF7D"/>
    <w:multiLevelType w:val="singleLevel"/>
    <w:tmpl w:val="9BD273A0"/>
    <w:lvl w:ilvl="0">
      <w:start w:val="1"/>
      <w:numFmt w:val="decimal"/>
      <w:lvlText w:val="%1."/>
      <w:lvlJc w:val="left"/>
      <w:pPr>
        <w:tabs>
          <w:tab w:val="num" w:pos="1440"/>
        </w:tabs>
        <w:ind w:left="1440" w:hanging="360"/>
      </w:pPr>
    </w:lvl>
  </w:abstractNum>
  <w:abstractNum w:abstractNumId="2">
    <w:nsid w:val="FFFFFF7E"/>
    <w:multiLevelType w:val="singleLevel"/>
    <w:tmpl w:val="776E131A"/>
    <w:lvl w:ilvl="0">
      <w:start w:val="1"/>
      <w:numFmt w:val="decimal"/>
      <w:lvlText w:val="%1."/>
      <w:lvlJc w:val="left"/>
      <w:pPr>
        <w:tabs>
          <w:tab w:val="num" w:pos="1080"/>
        </w:tabs>
        <w:ind w:left="1080" w:hanging="360"/>
      </w:pPr>
    </w:lvl>
  </w:abstractNum>
  <w:abstractNum w:abstractNumId="3">
    <w:nsid w:val="FFFFFF7F"/>
    <w:multiLevelType w:val="singleLevel"/>
    <w:tmpl w:val="B2E8123E"/>
    <w:lvl w:ilvl="0">
      <w:start w:val="1"/>
      <w:numFmt w:val="decimal"/>
      <w:lvlText w:val="%1."/>
      <w:lvlJc w:val="left"/>
      <w:pPr>
        <w:tabs>
          <w:tab w:val="num" w:pos="720"/>
        </w:tabs>
        <w:ind w:left="720" w:hanging="360"/>
      </w:pPr>
    </w:lvl>
  </w:abstractNum>
  <w:abstractNum w:abstractNumId="4">
    <w:nsid w:val="FFFFFF80"/>
    <w:multiLevelType w:val="singleLevel"/>
    <w:tmpl w:val="0780335C"/>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7254850A"/>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D89C84FE"/>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F6A605FA"/>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A142D782"/>
    <w:lvl w:ilvl="0">
      <w:start w:val="1"/>
      <w:numFmt w:val="decimal"/>
      <w:lvlText w:val="%1."/>
      <w:lvlJc w:val="left"/>
      <w:pPr>
        <w:tabs>
          <w:tab w:val="num" w:pos="360"/>
        </w:tabs>
        <w:ind w:left="360" w:hanging="360"/>
      </w:pPr>
    </w:lvl>
  </w:abstractNum>
  <w:abstractNum w:abstractNumId="9">
    <w:nsid w:val="FFFFFF89"/>
    <w:multiLevelType w:val="singleLevel"/>
    <w:tmpl w:val="CA70CA90"/>
    <w:lvl w:ilvl="0">
      <w:start w:val="1"/>
      <w:numFmt w:val="bullet"/>
      <w:lvlText w:val=""/>
      <w:lvlJc w:val="left"/>
      <w:pPr>
        <w:tabs>
          <w:tab w:val="num" w:pos="360"/>
        </w:tabs>
        <w:ind w:left="360" w:hanging="360"/>
      </w:pPr>
      <w:rPr>
        <w:rFonts w:ascii="Symbol" w:hAnsi="Symbol" w:hint="default"/>
      </w:rPr>
    </w:lvl>
  </w:abstractNum>
  <w:abstractNum w:abstractNumId="10">
    <w:nsid w:val="045855B7"/>
    <w:multiLevelType w:val="hybridMultilevel"/>
    <w:tmpl w:val="7EEA49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54416C3"/>
    <w:multiLevelType w:val="hybridMultilevel"/>
    <w:tmpl w:val="BC468424"/>
    <w:lvl w:ilvl="0" w:tplc="369ECFAA">
      <w:start w:val="1"/>
      <w:numFmt w:val="bullet"/>
      <w:lvlText w:val=""/>
      <w:lvlJc w:val="left"/>
      <w:pPr>
        <w:ind w:left="360" w:hanging="360"/>
      </w:pPr>
      <w:rPr>
        <w:rFonts w:ascii="Symbol" w:hAnsi="Symbol" w:hint="default"/>
        <w:color w:val="F75952" w:themeColor="accent1"/>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21F3BC3"/>
    <w:multiLevelType w:val="hybridMultilevel"/>
    <w:tmpl w:val="FB6AD80A"/>
    <w:lvl w:ilvl="0" w:tplc="7EEE0B26">
      <w:start w:val="1"/>
      <w:numFmt w:val="decimal"/>
      <w:pStyle w:val="ListNumber"/>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37670D1"/>
    <w:multiLevelType w:val="hybridMultilevel"/>
    <w:tmpl w:val="4608FF1E"/>
    <w:lvl w:ilvl="0" w:tplc="B86EF80A">
      <w:start w:val="1"/>
      <w:numFmt w:val="decimal"/>
      <w:lvlText w:val="%1."/>
      <w:lvlJc w:val="left"/>
      <w:pPr>
        <w:ind w:left="720" w:hanging="360"/>
      </w:pPr>
      <w:rPr>
        <w:rFonts w:hint="default"/>
        <w:i w:val="0"/>
        <w:color w:val="292B2C"/>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B734274"/>
    <w:multiLevelType w:val="hybridMultilevel"/>
    <w:tmpl w:val="28DC00DE"/>
    <w:lvl w:ilvl="0" w:tplc="08B453DE">
      <w:start w:val="1"/>
      <w:numFmt w:val="bullet"/>
      <w:pStyle w:val="ListBullet"/>
      <w:lvlText w:val=""/>
      <w:lvlJc w:val="left"/>
      <w:pPr>
        <w:tabs>
          <w:tab w:val="num" w:pos="360"/>
        </w:tabs>
        <w:ind w:left="360" w:hanging="360"/>
      </w:pPr>
      <w:rPr>
        <w:rFonts w:ascii="Symbol" w:hAnsi="Symbol" w:hint="default"/>
        <w:color w:val="F75952" w:themeColor="accent1"/>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1"/>
  </w:num>
  <w:num w:numId="3">
    <w:abstractNumId w:val="11"/>
  </w:num>
  <w:num w:numId="4">
    <w:abstractNumId w:val="11"/>
  </w:num>
  <w:num w:numId="5">
    <w:abstractNumId w:val="11"/>
  </w:num>
  <w:num w:numId="6">
    <w:abstractNumId w:val="8"/>
  </w:num>
  <w:num w:numId="7">
    <w:abstractNumId w:val="14"/>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2"/>
  </w:num>
  <w:num w:numId="17">
    <w:abstractNumId w:val="13"/>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attachedTemplate r:id="rId1"/>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589"/>
    <w:rsid w:val="00023E67"/>
    <w:rsid w:val="000269FE"/>
    <w:rsid w:val="00055325"/>
    <w:rsid w:val="000801C8"/>
    <w:rsid w:val="00090B02"/>
    <w:rsid w:val="000A06B6"/>
    <w:rsid w:val="000B63E6"/>
    <w:rsid w:val="000B6D5A"/>
    <w:rsid w:val="000D74A6"/>
    <w:rsid w:val="001046E7"/>
    <w:rsid w:val="00116A5F"/>
    <w:rsid w:val="00152108"/>
    <w:rsid w:val="00163497"/>
    <w:rsid w:val="001759EA"/>
    <w:rsid w:val="00187DFD"/>
    <w:rsid w:val="0019376B"/>
    <w:rsid w:val="001A1FA3"/>
    <w:rsid w:val="001A2A49"/>
    <w:rsid w:val="001B3A60"/>
    <w:rsid w:val="001B3C95"/>
    <w:rsid w:val="001B3ED0"/>
    <w:rsid w:val="001D51E0"/>
    <w:rsid w:val="00201310"/>
    <w:rsid w:val="00210DD2"/>
    <w:rsid w:val="00250658"/>
    <w:rsid w:val="0025242C"/>
    <w:rsid w:val="00260064"/>
    <w:rsid w:val="0026485E"/>
    <w:rsid w:val="00267570"/>
    <w:rsid w:val="00270F91"/>
    <w:rsid w:val="00280B72"/>
    <w:rsid w:val="00282206"/>
    <w:rsid w:val="00285215"/>
    <w:rsid w:val="0029128D"/>
    <w:rsid w:val="002C23F5"/>
    <w:rsid w:val="002E37DB"/>
    <w:rsid w:val="002F4C7B"/>
    <w:rsid w:val="00306659"/>
    <w:rsid w:val="00320269"/>
    <w:rsid w:val="00326117"/>
    <w:rsid w:val="0033308D"/>
    <w:rsid w:val="00336B97"/>
    <w:rsid w:val="003967CF"/>
    <w:rsid w:val="003C6688"/>
    <w:rsid w:val="003D2096"/>
    <w:rsid w:val="003F7C28"/>
    <w:rsid w:val="004003C0"/>
    <w:rsid w:val="00401EFC"/>
    <w:rsid w:val="00477745"/>
    <w:rsid w:val="004A4B39"/>
    <w:rsid w:val="004C4B8E"/>
    <w:rsid w:val="004D3CA7"/>
    <w:rsid w:val="004D7B39"/>
    <w:rsid w:val="004F5CB7"/>
    <w:rsid w:val="005015F9"/>
    <w:rsid w:val="0053372A"/>
    <w:rsid w:val="00557E20"/>
    <w:rsid w:val="00561C72"/>
    <w:rsid w:val="00576C72"/>
    <w:rsid w:val="005B7206"/>
    <w:rsid w:val="005C1D40"/>
    <w:rsid w:val="005C30CF"/>
    <w:rsid w:val="005C651A"/>
    <w:rsid w:val="005D2B45"/>
    <w:rsid w:val="005E0261"/>
    <w:rsid w:val="005E1FA1"/>
    <w:rsid w:val="005F3DA3"/>
    <w:rsid w:val="005F44D2"/>
    <w:rsid w:val="005F4F9A"/>
    <w:rsid w:val="00606D9A"/>
    <w:rsid w:val="006077D6"/>
    <w:rsid w:val="00644D28"/>
    <w:rsid w:val="00647BA9"/>
    <w:rsid w:val="00655C12"/>
    <w:rsid w:val="0068429E"/>
    <w:rsid w:val="006873A8"/>
    <w:rsid w:val="00690689"/>
    <w:rsid w:val="00696ECB"/>
    <w:rsid w:val="006A6C4E"/>
    <w:rsid w:val="006A6D29"/>
    <w:rsid w:val="006B1E97"/>
    <w:rsid w:val="006C32BE"/>
    <w:rsid w:val="006D4FFD"/>
    <w:rsid w:val="006D659B"/>
    <w:rsid w:val="006E4521"/>
    <w:rsid w:val="00741E8B"/>
    <w:rsid w:val="00765FF5"/>
    <w:rsid w:val="00766E39"/>
    <w:rsid w:val="00770DB0"/>
    <w:rsid w:val="00771C59"/>
    <w:rsid w:val="00776C19"/>
    <w:rsid w:val="007B04F1"/>
    <w:rsid w:val="007B159D"/>
    <w:rsid w:val="007F3F88"/>
    <w:rsid w:val="00803B60"/>
    <w:rsid w:val="008126EF"/>
    <w:rsid w:val="00813679"/>
    <w:rsid w:val="008279BE"/>
    <w:rsid w:val="00830BB1"/>
    <w:rsid w:val="0085185F"/>
    <w:rsid w:val="00864397"/>
    <w:rsid w:val="00880A42"/>
    <w:rsid w:val="008C736B"/>
    <w:rsid w:val="008E02C1"/>
    <w:rsid w:val="008E0846"/>
    <w:rsid w:val="008E75AE"/>
    <w:rsid w:val="008F735B"/>
    <w:rsid w:val="00903B66"/>
    <w:rsid w:val="00904EE0"/>
    <w:rsid w:val="00936607"/>
    <w:rsid w:val="00937802"/>
    <w:rsid w:val="009475E6"/>
    <w:rsid w:val="0096259D"/>
    <w:rsid w:val="0096426D"/>
    <w:rsid w:val="00970EC1"/>
    <w:rsid w:val="009A56DE"/>
    <w:rsid w:val="009C1ED3"/>
    <w:rsid w:val="009D2E41"/>
    <w:rsid w:val="009D4A2C"/>
    <w:rsid w:val="009D5589"/>
    <w:rsid w:val="009D5C1E"/>
    <w:rsid w:val="009D62C5"/>
    <w:rsid w:val="00A039DD"/>
    <w:rsid w:val="00A46A5F"/>
    <w:rsid w:val="00A65292"/>
    <w:rsid w:val="00A73460"/>
    <w:rsid w:val="00A94590"/>
    <w:rsid w:val="00AD0935"/>
    <w:rsid w:val="00AE2107"/>
    <w:rsid w:val="00B25A13"/>
    <w:rsid w:val="00B34972"/>
    <w:rsid w:val="00B529CA"/>
    <w:rsid w:val="00B54166"/>
    <w:rsid w:val="00B579DC"/>
    <w:rsid w:val="00B62E03"/>
    <w:rsid w:val="00B63986"/>
    <w:rsid w:val="00B671D2"/>
    <w:rsid w:val="00B82020"/>
    <w:rsid w:val="00B92018"/>
    <w:rsid w:val="00B961EE"/>
    <w:rsid w:val="00BB1370"/>
    <w:rsid w:val="00BB41EB"/>
    <w:rsid w:val="00BE291B"/>
    <w:rsid w:val="00BE5C3D"/>
    <w:rsid w:val="00C83DEF"/>
    <w:rsid w:val="00C85D45"/>
    <w:rsid w:val="00CB216C"/>
    <w:rsid w:val="00CB2FD4"/>
    <w:rsid w:val="00CB3B45"/>
    <w:rsid w:val="00CC3F54"/>
    <w:rsid w:val="00D02EEC"/>
    <w:rsid w:val="00D1319D"/>
    <w:rsid w:val="00D403DC"/>
    <w:rsid w:val="00D51ECC"/>
    <w:rsid w:val="00D60E3A"/>
    <w:rsid w:val="00D613E0"/>
    <w:rsid w:val="00D65C28"/>
    <w:rsid w:val="00D6616D"/>
    <w:rsid w:val="00D7516B"/>
    <w:rsid w:val="00DB49C6"/>
    <w:rsid w:val="00DC5867"/>
    <w:rsid w:val="00DD62F0"/>
    <w:rsid w:val="00DE35A5"/>
    <w:rsid w:val="00DF0A04"/>
    <w:rsid w:val="00E04ABC"/>
    <w:rsid w:val="00E11470"/>
    <w:rsid w:val="00E44F25"/>
    <w:rsid w:val="00E452FA"/>
    <w:rsid w:val="00E45AD5"/>
    <w:rsid w:val="00E738B5"/>
    <w:rsid w:val="00E94D78"/>
    <w:rsid w:val="00EB5A8F"/>
    <w:rsid w:val="00ED4940"/>
    <w:rsid w:val="00F2631C"/>
    <w:rsid w:val="00F47506"/>
    <w:rsid w:val="00F5726E"/>
    <w:rsid w:val="00F57442"/>
    <w:rsid w:val="00F7452D"/>
    <w:rsid w:val="00F9708B"/>
    <w:rsid w:val="00FF6D1E"/>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C17DF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F5F5F" w:themeColor="text2" w:themeTint="BF"/>
        <w:sz w:val="24"/>
        <w:szCs w:val="24"/>
        <w:lang w:val="en-US" w:eastAsia="ja-JP" w:bidi="ar-SA"/>
      </w:rPr>
    </w:rPrDefault>
    <w:pPrDefault>
      <w:pPr>
        <w:spacing w:after="200" w:line="312"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uiPriority="13"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8"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semiHidden="1" w:uiPriority="1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after="3700" w:line="240" w:lineRule="auto"/>
      <w:contextualSpacing/>
      <w:outlineLvl w:val="0"/>
    </w:pPr>
    <w:rPr>
      <w:rFonts w:asciiTheme="majorHAnsi" w:eastAsiaTheme="majorEastAsia" w:hAnsiTheme="majorHAnsi" w:cstheme="majorBidi"/>
      <w:b/>
      <w:caps/>
      <w:color w:val="2A2A2A" w:themeColor="text2"/>
      <w:sz w:val="90"/>
      <w:szCs w:val="32"/>
    </w:rPr>
  </w:style>
  <w:style w:type="paragraph" w:styleId="Heading2">
    <w:name w:val="heading 2"/>
    <w:basedOn w:val="Normal"/>
    <w:next w:val="Normal"/>
    <w:link w:val="Heading2Char"/>
    <w:uiPriority w:val="9"/>
    <w:unhideWhenUsed/>
    <w:qFormat/>
    <w:pPr>
      <w:keepNext/>
      <w:keepLines/>
      <w:spacing w:before="40" w:after="280" w:line="240" w:lineRule="auto"/>
      <w:contextualSpacing/>
      <w:outlineLvl w:val="1"/>
    </w:pPr>
    <w:rPr>
      <w:rFonts w:asciiTheme="majorHAnsi" w:hAnsiTheme="majorHAnsi" w:cstheme="majorBidi"/>
      <w:b/>
      <w:caps/>
      <w:color w:val="2A2A2A" w:themeColor="text2"/>
      <w:sz w:val="28"/>
      <w:szCs w:val="26"/>
    </w:rPr>
  </w:style>
  <w:style w:type="paragraph" w:styleId="Heading3">
    <w:name w:val="heading 3"/>
    <w:basedOn w:val="Normal"/>
    <w:next w:val="Normal"/>
    <w:link w:val="Heading3Char"/>
    <w:uiPriority w:val="9"/>
    <w:semiHidden/>
    <w:unhideWhenUsed/>
    <w:qFormat/>
    <w:pPr>
      <w:keepNext/>
      <w:keepLines/>
      <w:spacing w:before="317" w:after="317"/>
      <w:contextualSpacing/>
      <w:outlineLvl w:val="2"/>
    </w:pPr>
    <w:rPr>
      <w:rFonts w:asciiTheme="majorHAnsi" w:eastAsiaTheme="majorEastAsia" w:hAnsiTheme="majorHAnsi" w:cstheme="majorBidi"/>
      <w:b/>
      <w:color w:val="F75952" w:themeColor="accent1"/>
    </w:rPr>
  </w:style>
  <w:style w:type="paragraph" w:styleId="Heading4">
    <w:name w:val="heading 4"/>
    <w:basedOn w:val="Normal"/>
    <w:next w:val="Normal"/>
    <w:link w:val="Heading4Char"/>
    <w:uiPriority w:val="9"/>
    <w:semiHidden/>
    <w:unhideWhenUsed/>
    <w:qFormat/>
    <w:pPr>
      <w:keepNext/>
      <w:keepLines/>
      <w:spacing w:before="317" w:after="317"/>
      <w:contextualSpacing/>
      <w:outlineLvl w:val="3"/>
    </w:pPr>
    <w:rPr>
      <w:rFonts w:asciiTheme="majorHAnsi" w:eastAsiaTheme="majorEastAsia" w:hAnsiTheme="majorHAnsi" w:cstheme="majorBidi"/>
      <w:b/>
      <w:i/>
      <w:iCs/>
      <w:color w:val="2A2A2A" w:themeColor="text2"/>
    </w:rPr>
  </w:style>
  <w:style w:type="paragraph" w:styleId="Heading5">
    <w:name w:val="heading 5"/>
    <w:basedOn w:val="Normal"/>
    <w:next w:val="Normal"/>
    <w:link w:val="Heading5Char"/>
    <w:uiPriority w:val="9"/>
    <w:semiHidden/>
    <w:unhideWhenUsed/>
    <w:qFormat/>
    <w:pPr>
      <w:keepNext/>
      <w:keepLines/>
      <w:spacing w:before="317" w:after="317"/>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semiHidden/>
    <w:unhideWhenUsed/>
    <w:qFormat/>
    <w:pPr>
      <w:keepNext/>
      <w:keepLines/>
      <w:spacing w:before="317" w:after="317"/>
      <w:contextualSpacing/>
      <w:outlineLvl w:val="5"/>
    </w:pPr>
    <w:rPr>
      <w:rFonts w:asciiTheme="majorHAnsi" w:eastAsiaTheme="majorEastAsia" w:hAnsiTheme="majorHAnsi" w:cstheme="majorBidi"/>
      <w:b/>
      <w:caps/>
      <w:color w:val="2A2A2A" w:themeColor="text2"/>
    </w:rPr>
  </w:style>
  <w:style w:type="paragraph" w:styleId="Heading7">
    <w:name w:val="heading 7"/>
    <w:basedOn w:val="Normal"/>
    <w:next w:val="Normal"/>
    <w:link w:val="Heading7Char"/>
    <w:uiPriority w:val="9"/>
    <w:semiHidden/>
    <w:unhideWhenUsed/>
    <w:qFormat/>
    <w:pPr>
      <w:keepNext/>
      <w:keepLines/>
      <w:spacing w:before="317" w:after="317"/>
      <w:contextualSpacing/>
      <w:outlineLvl w:val="6"/>
    </w:pPr>
    <w:rPr>
      <w:rFonts w:asciiTheme="majorHAnsi" w:eastAsiaTheme="majorEastAsia" w:hAnsiTheme="majorHAnsi" w:cstheme="majorBidi"/>
      <w:b/>
      <w:iCs/>
      <w:color w:val="F75952" w:themeColor="accent1"/>
      <w:sz w:val="20"/>
    </w:rPr>
  </w:style>
  <w:style w:type="paragraph" w:styleId="Heading8">
    <w:name w:val="heading 8"/>
    <w:basedOn w:val="Normal"/>
    <w:next w:val="Normal"/>
    <w:link w:val="Heading8Char"/>
    <w:uiPriority w:val="9"/>
    <w:semiHidden/>
    <w:unhideWhenUsed/>
    <w:qFormat/>
    <w:pPr>
      <w:keepNext/>
      <w:keepLines/>
      <w:spacing w:before="317" w:after="317"/>
      <w:contextualSpacing/>
      <w:outlineLvl w:val="7"/>
    </w:pPr>
    <w:rPr>
      <w:rFonts w:asciiTheme="majorHAnsi" w:eastAsiaTheme="majorEastAsia" w:hAnsiTheme="majorHAnsi" w:cstheme="majorBidi"/>
      <w:b/>
      <w:i/>
      <w:color w:val="2A2A2A" w:themeColor="text2"/>
      <w:sz w:val="20"/>
      <w:szCs w:val="21"/>
    </w:rPr>
  </w:style>
  <w:style w:type="paragraph" w:styleId="Heading9">
    <w:name w:val="heading 9"/>
    <w:basedOn w:val="Normal"/>
    <w:next w:val="Normal"/>
    <w:link w:val="Heading9Char"/>
    <w:uiPriority w:val="9"/>
    <w:semiHidden/>
    <w:unhideWhenUsed/>
    <w:qFormat/>
    <w:pPr>
      <w:keepNext/>
      <w:keepLines/>
      <w:spacing w:before="317" w:after="317"/>
      <w:contextualSpacing/>
      <w:outlineLvl w:val="8"/>
    </w:pPr>
    <w:rPr>
      <w:rFonts w:asciiTheme="majorHAnsi" w:eastAsiaTheme="majorEastAsia" w:hAnsiTheme="majorHAnsi" w:cstheme="majorBidi"/>
      <w:b/>
      <w:i/>
      <w:iCs/>
      <w:sz w:val="20"/>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
      <w:caps/>
      <w:color w:val="2A2A2A" w:themeColor="text2"/>
      <w:sz w:val="90"/>
      <w:szCs w:val="32"/>
    </w:rPr>
  </w:style>
  <w:style w:type="character" w:customStyle="1" w:styleId="Heading2Char">
    <w:name w:val="Heading 2 Char"/>
    <w:basedOn w:val="DefaultParagraphFont"/>
    <w:link w:val="Heading2"/>
    <w:uiPriority w:val="9"/>
    <w:rPr>
      <w:rFonts w:asciiTheme="majorHAnsi" w:hAnsiTheme="majorHAnsi" w:cstheme="majorBidi"/>
      <w:b/>
      <w:caps/>
      <w:color w:val="2A2A2A" w:themeColor="text2"/>
      <w:sz w:val="28"/>
      <w:szCs w:val="26"/>
    </w:rPr>
  </w:style>
  <w:style w:type="paragraph" w:styleId="ListBullet">
    <w:name w:val="List Bullet"/>
    <w:basedOn w:val="Normal"/>
    <w:uiPriority w:val="12"/>
    <w:qFormat/>
    <w:pPr>
      <w:numPr>
        <w:numId w:val="7"/>
      </w:numPr>
      <w:spacing w:after="160"/>
    </w:pPr>
    <w:rPr>
      <w:i/>
      <w:szCs w:val="20"/>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10"/>
    <w:qFormat/>
    <w:pPr>
      <w:spacing w:before="320" w:after="320" w:line="264" w:lineRule="auto"/>
      <w:contextualSpacing/>
    </w:pPr>
    <w:rPr>
      <w:b/>
      <w:iCs/>
      <w:color w:val="F75952" w:themeColor="accent1"/>
      <w:sz w:val="54"/>
    </w:rPr>
  </w:style>
  <w:style w:type="character" w:customStyle="1" w:styleId="QuoteChar">
    <w:name w:val="Quote Char"/>
    <w:basedOn w:val="DefaultParagraphFont"/>
    <w:link w:val="Quote"/>
    <w:uiPriority w:val="10"/>
    <w:rPr>
      <w:b/>
      <w:iCs/>
      <w:color w:val="F75952" w:themeColor="accent1"/>
      <w:sz w:val="54"/>
    </w:r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color w:val="F75952" w:themeColor="accent1"/>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i/>
      <w:iCs/>
      <w:color w:val="2A2A2A" w:themeColor="text2"/>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i/>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aps/>
      <w:color w:val="2A2A2A" w:themeColor="text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Cs/>
      <w:color w:val="F75952" w:themeColor="accent1"/>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i/>
      <w:color w:val="2A2A2A" w:themeColor="text2"/>
      <w:sz w:val="20"/>
      <w:szCs w:val="21"/>
    </w:rPr>
  </w:style>
  <w:style w:type="paragraph" w:styleId="Index3">
    <w:name w:val="index 3"/>
    <w:basedOn w:val="Normal"/>
    <w:next w:val="Normal"/>
    <w:autoRedefine/>
    <w:uiPriority w:val="99"/>
    <w:semiHidden/>
    <w:unhideWhenUsed/>
    <w:pPr>
      <w:spacing w:before="317" w:after="317" w:line="240" w:lineRule="auto"/>
      <w:ind w:left="720" w:hanging="245"/>
      <w:contextualSpacing/>
    </w:pPr>
    <w:rPr>
      <w:b/>
      <w:color w:val="F75952" w:themeColor="accent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
      <w:iCs/>
      <w:sz w:val="20"/>
      <w:szCs w:val="21"/>
    </w:rPr>
  </w:style>
  <w:style w:type="character" w:styleId="Emphasis">
    <w:name w:val="Emphasis"/>
    <w:basedOn w:val="DefaultParagraphFont"/>
    <w:uiPriority w:val="10"/>
    <w:qFormat/>
    <w:rPr>
      <w:b w:val="0"/>
      <w:i w:val="0"/>
      <w:iCs/>
      <w:color w:val="F75952" w:themeColor="accent1"/>
    </w:rPr>
  </w:style>
  <w:style w:type="paragraph" w:styleId="IntenseQuote">
    <w:name w:val="Intense Quote"/>
    <w:basedOn w:val="Normal"/>
    <w:next w:val="Normal"/>
    <w:link w:val="IntenseQuoteChar"/>
    <w:uiPriority w:val="30"/>
    <w:semiHidden/>
    <w:unhideWhenUsed/>
    <w:qFormat/>
    <w:pPr>
      <w:spacing w:before="320" w:after="320" w:line="264" w:lineRule="auto"/>
      <w:contextualSpacing/>
    </w:pPr>
    <w:rPr>
      <w:b/>
      <w:i/>
      <w:iCs/>
      <w:color w:val="F75952" w:themeColor="accent1"/>
      <w:sz w:val="54"/>
    </w:rPr>
  </w:style>
  <w:style w:type="character" w:customStyle="1" w:styleId="IntenseQuoteChar">
    <w:name w:val="Intense Quote Char"/>
    <w:basedOn w:val="DefaultParagraphFont"/>
    <w:link w:val="IntenseQuote"/>
    <w:uiPriority w:val="30"/>
    <w:semiHidden/>
    <w:rPr>
      <w:b/>
      <w:i/>
      <w:iCs/>
      <w:color w:val="F75952" w:themeColor="accent1"/>
      <w:sz w:val="54"/>
    </w:rPr>
  </w:style>
  <w:style w:type="paragraph" w:styleId="ListParagraph">
    <w:name w:val="List Paragraph"/>
    <w:basedOn w:val="Normal"/>
    <w:uiPriority w:val="34"/>
    <w:unhideWhenUsed/>
    <w:qFormat/>
    <w:pPr>
      <w:contextualSpacing/>
    </w:pPr>
    <w:rPr>
      <w:i/>
    </w:rPr>
  </w:style>
  <w:style w:type="paragraph" w:styleId="Caption">
    <w:name w:val="caption"/>
    <w:basedOn w:val="Normal"/>
    <w:next w:val="Normal"/>
    <w:uiPriority w:val="35"/>
    <w:semiHidden/>
    <w:unhideWhenUsed/>
    <w:qFormat/>
    <w:pPr>
      <w:spacing w:line="240" w:lineRule="auto"/>
    </w:pPr>
    <w:rPr>
      <w:i/>
      <w:iCs/>
      <w:sz w:val="20"/>
      <w:szCs w:val="18"/>
    </w:rPr>
  </w:style>
  <w:style w:type="paragraph" w:styleId="TOCHeading">
    <w:name w:val="TOC Heading"/>
    <w:basedOn w:val="Heading1"/>
    <w:next w:val="Normal"/>
    <w:uiPriority w:val="38"/>
    <w:qFormat/>
    <w:pPr>
      <w:spacing w:after="1320"/>
      <w:outlineLvl w:val="9"/>
    </w:pPr>
  </w:style>
  <w:style w:type="paragraph" w:styleId="Footer">
    <w:name w:val="footer"/>
    <w:basedOn w:val="Normal"/>
    <w:link w:val="FooterChar"/>
    <w:uiPriority w:val="99"/>
    <w:unhideWhenUsed/>
    <w:qFormat/>
    <w:pPr>
      <w:spacing w:after="0" w:line="240" w:lineRule="auto"/>
    </w:pPr>
    <w:rPr>
      <w:b/>
      <w:color w:val="F75952" w:themeColor="accent1"/>
      <w:sz w:val="38"/>
      <w:szCs w:val="38"/>
    </w:rPr>
  </w:style>
  <w:style w:type="character" w:customStyle="1" w:styleId="FooterChar">
    <w:name w:val="Footer Char"/>
    <w:basedOn w:val="DefaultParagraphFont"/>
    <w:link w:val="Footer"/>
    <w:uiPriority w:val="99"/>
    <w:rPr>
      <w:b/>
      <w:color w:val="F75952" w:themeColor="accent1"/>
      <w:sz w:val="38"/>
      <w:szCs w:val="38"/>
    </w:rPr>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styleId="IntenseEmphasis">
    <w:name w:val="Intense Emphasis"/>
    <w:basedOn w:val="DefaultParagraphFont"/>
    <w:uiPriority w:val="21"/>
    <w:semiHidden/>
    <w:unhideWhenUsed/>
    <w:qFormat/>
    <w:rPr>
      <w:b/>
      <w:i/>
      <w:iCs/>
      <w:caps/>
      <w:smallCaps w:val="0"/>
      <w:color w:val="F75952" w:themeColor="accent1"/>
    </w:rPr>
  </w:style>
  <w:style w:type="character" w:styleId="IntenseReference">
    <w:name w:val="Intense Reference"/>
    <w:basedOn w:val="DefaultParagraphFont"/>
    <w:uiPriority w:val="32"/>
    <w:semiHidden/>
    <w:unhideWhenUsed/>
    <w:qFormat/>
    <w:rPr>
      <w:b/>
      <w:bCs/>
      <w:caps/>
      <w:smallCaps w:val="0"/>
      <w:color w:val="3E3E3E" w:themeColor="text2" w:themeTint="E6"/>
      <w:spacing w:val="0"/>
    </w:rPr>
  </w:style>
  <w:style w:type="character" w:styleId="Strong">
    <w:name w:val="Strong"/>
    <w:basedOn w:val="DefaultParagraphFont"/>
    <w:uiPriority w:val="8"/>
    <w:semiHidden/>
    <w:unhideWhenUsed/>
    <w:qFormat/>
    <w:rPr>
      <w:b/>
      <w:bCs/>
      <w:color w:val="3E3E3E" w:themeColor="text2" w:themeTint="E6"/>
    </w:rPr>
  </w:style>
  <w:style w:type="character" w:styleId="SubtleEmphasis">
    <w:name w:val="Subtle Emphasis"/>
    <w:basedOn w:val="DefaultParagraphFont"/>
    <w:uiPriority w:val="19"/>
    <w:semiHidden/>
    <w:unhideWhenUsed/>
    <w:qFormat/>
    <w:rPr>
      <w:i/>
      <w:iCs/>
      <w:color w:val="5F5F5F" w:themeColor="text2" w:themeTint="BF"/>
    </w:rPr>
  </w:style>
  <w:style w:type="character" w:styleId="SubtleReference">
    <w:name w:val="Subtle Reference"/>
    <w:basedOn w:val="DefaultParagraphFont"/>
    <w:uiPriority w:val="31"/>
    <w:semiHidden/>
    <w:unhideWhenUsed/>
    <w:qFormat/>
    <w:rPr>
      <w:caps/>
      <w:smallCaps w:val="0"/>
      <w:color w:val="5F5F5F" w:themeColor="text2" w:themeTint="BF"/>
    </w:rPr>
  </w:style>
  <w:style w:type="character" w:styleId="BookTitle">
    <w:name w:val="Book Title"/>
    <w:basedOn w:val="DefaultParagraphFont"/>
    <w:uiPriority w:val="33"/>
    <w:semiHidden/>
    <w:unhideWhenUsed/>
    <w:qFormat/>
    <w:rPr>
      <w:b w:val="0"/>
      <w:bCs/>
      <w:i/>
      <w:iCs/>
      <w:color w:val="3E3E3E" w:themeColor="text2" w:themeTint="E6"/>
      <w:spacing w:val="0"/>
    </w:rPr>
  </w:style>
  <w:style w:type="paragraph" w:styleId="Title">
    <w:name w:val="Title"/>
    <w:basedOn w:val="Normal"/>
    <w:next w:val="Subtitle"/>
    <w:link w:val="TitleChar"/>
    <w:uiPriority w:val="1"/>
    <w:qFormat/>
    <w:pPr>
      <w:spacing w:after="280" w:line="240" w:lineRule="auto"/>
      <w:contextualSpacing/>
    </w:pPr>
    <w:rPr>
      <w:rFonts w:asciiTheme="majorHAnsi" w:eastAsiaTheme="majorEastAsia" w:hAnsiTheme="majorHAnsi" w:cstheme="majorBidi"/>
      <w:b/>
      <w:caps/>
      <w:color w:val="2A2A2A" w:themeColor="text2"/>
      <w:kern w:val="28"/>
      <w:sz w:val="100"/>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color w:val="2A2A2A" w:themeColor="text2"/>
      <w:kern w:val="28"/>
      <w:sz w:val="100"/>
      <w:szCs w:val="56"/>
    </w:rPr>
  </w:style>
  <w:style w:type="paragraph" w:styleId="Subtitle">
    <w:name w:val="Subtitle"/>
    <w:basedOn w:val="Normal"/>
    <w:next w:val="Author"/>
    <w:link w:val="SubtitleChar"/>
    <w:uiPriority w:val="2"/>
    <w:qFormat/>
    <w:pPr>
      <w:numPr>
        <w:ilvl w:val="1"/>
      </w:numPr>
      <w:spacing w:after="160"/>
    </w:pPr>
    <w:rPr>
      <w:rFonts w:asciiTheme="majorHAnsi" w:eastAsiaTheme="minorEastAsia" w:hAnsiTheme="majorHAnsi"/>
      <w:b/>
      <w:color w:val="F75952" w:themeColor="accent1"/>
      <w:sz w:val="50"/>
      <w:szCs w:val="22"/>
    </w:rPr>
  </w:style>
  <w:style w:type="character" w:customStyle="1" w:styleId="SubtitleChar">
    <w:name w:val="Subtitle Char"/>
    <w:basedOn w:val="DefaultParagraphFont"/>
    <w:link w:val="Subtitle"/>
    <w:uiPriority w:val="2"/>
    <w:rPr>
      <w:rFonts w:asciiTheme="majorHAnsi" w:eastAsiaTheme="minorEastAsia" w:hAnsiTheme="majorHAnsi"/>
      <w:b/>
      <w:color w:val="F75952" w:themeColor="accent1"/>
      <w:sz w:val="50"/>
      <w:szCs w:val="22"/>
    </w:rPr>
  </w:style>
  <w:style w:type="paragraph" w:styleId="TOC1">
    <w:name w:val="toc 1"/>
    <w:basedOn w:val="Normal"/>
    <w:next w:val="Normal"/>
    <w:autoRedefine/>
    <w:uiPriority w:val="39"/>
    <w:unhideWhenUsed/>
    <w:qFormat/>
    <w:pPr>
      <w:tabs>
        <w:tab w:val="right" w:leader="dot" w:pos="8630"/>
      </w:tabs>
      <w:spacing w:before="600" w:after="240"/>
    </w:pPr>
    <w:rPr>
      <w:rFonts w:asciiTheme="majorHAnsi" w:hAnsiTheme="majorHAnsi"/>
      <w:b/>
      <w:bCs/>
      <w:caps/>
      <w:color w:val="2A2A2A" w:themeColor="text2"/>
      <w:sz w:val="28"/>
    </w:rPr>
  </w:style>
  <w:style w:type="paragraph" w:styleId="TOC2">
    <w:name w:val="toc 2"/>
    <w:basedOn w:val="Normal"/>
    <w:next w:val="Normal"/>
    <w:autoRedefine/>
    <w:uiPriority w:val="39"/>
    <w:unhideWhenUsed/>
    <w:qFormat/>
    <w:pPr>
      <w:tabs>
        <w:tab w:val="right" w:leader="dot" w:pos="8630"/>
      </w:tabs>
      <w:spacing w:before="120" w:after="0" w:line="240" w:lineRule="auto"/>
    </w:pPr>
    <w:rPr>
      <w:bCs/>
      <w:szCs w:val="20"/>
    </w:rPr>
  </w:style>
  <w:style w:type="table" w:customStyle="1" w:styleId="Generaltable">
    <w:name w:val="General table"/>
    <w:basedOn w:val="TableNormal"/>
    <w:uiPriority w:val="99"/>
    <w:pPr>
      <w:spacing w:after="0" w:line="240" w:lineRule="auto"/>
    </w:pPr>
    <w:tblPr>
      <w:tblStyleRowBandSize w:val="1"/>
      <w:tblStyleColBandSize w:val="1"/>
      <w:tblInd w:w="0" w:type="dxa"/>
      <w:tblBorders>
        <w:insideH w:val="single" w:sz="8" w:space="0" w:color="C9C9C9" w:themeColor="text2" w:themeTint="40"/>
      </w:tblBorders>
      <w:tblCellMar>
        <w:top w:w="0" w:type="dxa"/>
        <w:left w:w="0" w:type="dxa"/>
        <w:bottom w:w="0" w:type="dxa"/>
        <w:right w:w="504" w:type="dxa"/>
      </w:tblCellMar>
    </w:tblPr>
    <w:tblStylePr w:type="firstRow">
      <w:pPr>
        <w:wordWrap/>
        <w:spacing w:beforeLines="0" w:before="0" w:beforeAutospacing="0" w:afterLines="0" w:after="0" w:afterAutospacing="0" w:line="240" w:lineRule="auto"/>
        <w:contextualSpacing w:val="0"/>
        <w:jc w:val="left"/>
      </w:pPr>
      <w:rPr>
        <w:rFonts w:asciiTheme="majorHAnsi" w:hAnsiTheme="majorHAnsi"/>
        <w:b/>
        <w:i w:val="0"/>
        <w:caps/>
        <w:smallCaps w:val="0"/>
        <w:color w:val="2A2A2A" w:themeColor="text2"/>
        <w:sz w:val="28"/>
      </w:rPr>
      <w:tblPr/>
      <w:trPr>
        <w:tblHeader/>
      </w:trPr>
      <w:tcPr>
        <w:tcBorders>
          <w:top w:val="nil"/>
          <w:left w:val="nil"/>
          <w:bottom w:val="nil"/>
          <w:right w:val="nil"/>
          <w:insideH w:val="nil"/>
          <w:insideV w:val="nil"/>
          <w:tl2br w:val="nil"/>
          <w:tr2bl w:val="nil"/>
        </w:tcBorders>
        <w:tcMar>
          <w:top w:w="576" w:type="dxa"/>
          <w:left w:w="0" w:type="nil"/>
          <w:bottom w:w="360" w:type="dxa"/>
          <w:right w:w="0" w:type="nil"/>
        </w:tcMar>
      </w:tcPr>
    </w:tblStylePr>
    <w:tblStylePr w:type="firstCol">
      <w:pPr>
        <w:wordWrap/>
        <w:jc w:val="right"/>
      </w:pPr>
      <w:rPr>
        <w:b/>
        <w:i w:val="0"/>
        <w:color w:val="F75952" w:themeColor="accent1"/>
        <w:sz w:val="24"/>
      </w:rPr>
      <w:tblPr/>
      <w:tcPr>
        <w:tcBorders>
          <w:top w:val="nil"/>
          <w:left w:val="nil"/>
          <w:bottom w:val="nil"/>
          <w:right w:val="nil"/>
          <w:insideH w:val="nil"/>
          <w:insideV w:val="nil"/>
          <w:tl2br w:val="nil"/>
          <w:tr2bl w:val="nil"/>
        </w:tcBorders>
      </w:tcPr>
    </w:tblStylePr>
    <w:tblStylePr w:type="band1Horz">
      <w:tblPr/>
      <w:tcPr>
        <w:tcMar>
          <w:top w:w="216" w:type="dxa"/>
          <w:left w:w="0" w:type="nil"/>
          <w:bottom w:w="216" w:type="dxa"/>
          <w:right w:w="504" w:type="dxa"/>
        </w:tcMar>
      </w:tcPr>
    </w:tblStylePr>
    <w:tblStylePr w:type="band2Horz">
      <w:tblPr/>
      <w:tcPr>
        <w:tcMar>
          <w:top w:w="216" w:type="dxa"/>
          <w:left w:w="0" w:type="nil"/>
          <w:bottom w:w="216" w:type="dxa"/>
          <w:right w:w="504" w:type="dxa"/>
        </w:tcMar>
      </w:tcPr>
    </w:tblStylePr>
    <w:tblStylePr w:type="nwCell">
      <w:pPr>
        <w:wordWrap/>
        <w:spacing w:beforeLines="0" w:before="0" w:beforeAutospacing="0" w:afterLines="0" w:after="0" w:afterAutospacing="0" w:line="240" w:lineRule="auto"/>
        <w:contextualSpacing w:val="0"/>
        <w:jc w:val="left"/>
      </w:pPr>
    </w:tblStylePr>
  </w:style>
  <w:style w:type="paragraph" w:customStyle="1" w:styleId="Author">
    <w:name w:val="Author"/>
    <w:basedOn w:val="Normal"/>
    <w:uiPriority w:val="3"/>
    <w:qFormat/>
    <w:pPr>
      <w:spacing w:after="0"/>
    </w:pPr>
    <w:rPr>
      <w:b/>
      <w:color w:val="2A2A2A" w:themeColor="text2"/>
      <w:sz w:val="30"/>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ListNumber">
    <w:name w:val="List Number"/>
    <w:basedOn w:val="Normal"/>
    <w:uiPriority w:val="13"/>
    <w:qFormat/>
    <w:pPr>
      <w:numPr>
        <w:numId w:val="16"/>
      </w:numPr>
    </w:pPr>
    <w:rPr>
      <w:i/>
    </w:rPr>
  </w:style>
  <w:style w:type="character" w:styleId="Hyperlink">
    <w:name w:val="Hyperlink"/>
    <w:basedOn w:val="DefaultParagraphFont"/>
    <w:uiPriority w:val="99"/>
    <w:unhideWhenUsed/>
    <w:rsid w:val="00644D28"/>
    <w:rPr>
      <w:color w:val="B67AC3" w:themeColor="hyperlink"/>
      <w:u w:val="single"/>
    </w:rPr>
  </w:style>
  <w:style w:type="table" w:styleId="TableGridLight">
    <w:name w:val="Grid Table Light"/>
    <w:basedOn w:val="TableNormal"/>
    <w:uiPriority w:val="40"/>
    <w:rsid w:val="00CC3F54"/>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CC3F54"/>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CC3F54"/>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CC3F54"/>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Theme">
    <w:name w:val="Table Theme"/>
    <w:basedOn w:val="TableNormal"/>
    <w:uiPriority w:val="99"/>
    <w:rsid w:val="00CC3F5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5">
    <w:name w:val="Plain Table 5"/>
    <w:basedOn w:val="TableNormal"/>
    <w:uiPriority w:val="45"/>
    <w:rsid w:val="00CC3F54"/>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CC3F54"/>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283022">
      <w:bodyDiv w:val="1"/>
      <w:marLeft w:val="0"/>
      <w:marRight w:val="0"/>
      <w:marTop w:val="0"/>
      <w:marBottom w:val="0"/>
      <w:divBdr>
        <w:top w:val="none" w:sz="0" w:space="0" w:color="auto"/>
        <w:left w:val="none" w:sz="0" w:space="0" w:color="auto"/>
        <w:bottom w:val="none" w:sz="0" w:space="0" w:color="auto"/>
        <w:right w:val="none" w:sz="0" w:space="0" w:color="auto"/>
      </w:divBdr>
    </w:div>
    <w:div w:id="138614928">
      <w:bodyDiv w:val="1"/>
      <w:marLeft w:val="0"/>
      <w:marRight w:val="0"/>
      <w:marTop w:val="0"/>
      <w:marBottom w:val="0"/>
      <w:divBdr>
        <w:top w:val="none" w:sz="0" w:space="0" w:color="auto"/>
        <w:left w:val="none" w:sz="0" w:space="0" w:color="auto"/>
        <w:bottom w:val="none" w:sz="0" w:space="0" w:color="auto"/>
        <w:right w:val="none" w:sz="0" w:space="0" w:color="auto"/>
      </w:divBdr>
    </w:div>
    <w:div w:id="821821711">
      <w:bodyDiv w:val="1"/>
      <w:marLeft w:val="0"/>
      <w:marRight w:val="0"/>
      <w:marTop w:val="0"/>
      <w:marBottom w:val="0"/>
      <w:divBdr>
        <w:top w:val="none" w:sz="0" w:space="0" w:color="auto"/>
        <w:left w:val="none" w:sz="0" w:space="0" w:color="auto"/>
        <w:bottom w:val="none" w:sz="0" w:space="0" w:color="auto"/>
        <w:right w:val="none" w:sz="0" w:space="0" w:color="auto"/>
      </w:divBdr>
    </w:div>
    <w:div w:id="940186169">
      <w:bodyDiv w:val="1"/>
      <w:marLeft w:val="0"/>
      <w:marRight w:val="0"/>
      <w:marTop w:val="0"/>
      <w:marBottom w:val="0"/>
      <w:divBdr>
        <w:top w:val="none" w:sz="0" w:space="0" w:color="auto"/>
        <w:left w:val="none" w:sz="0" w:space="0" w:color="auto"/>
        <w:bottom w:val="none" w:sz="0" w:space="0" w:color="auto"/>
        <w:right w:val="none" w:sz="0" w:space="0" w:color="auto"/>
      </w:divBdr>
    </w:div>
    <w:div w:id="1059280016">
      <w:bodyDiv w:val="1"/>
      <w:marLeft w:val="0"/>
      <w:marRight w:val="0"/>
      <w:marTop w:val="0"/>
      <w:marBottom w:val="0"/>
      <w:divBdr>
        <w:top w:val="none" w:sz="0" w:space="0" w:color="auto"/>
        <w:left w:val="none" w:sz="0" w:space="0" w:color="auto"/>
        <w:bottom w:val="none" w:sz="0" w:space="0" w:color="auto"/>
        <w:right w:val="none" w:sz="0" w:space="0" w:color="auto"/>
      </w:divBdr>
    </w:div>
    <w:div w:id="1518040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webSettings" Target="webSettings.xml"/><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footer" Target="footer1.xml"/><Relationship Id="rId23" Type="http://schemas.openxmlformats.org/officeDocument/2006/relationships/printerSettings" Target="printerSettings/printerSettings1.bin"/><Relationship Id="rId24" Type="http://schemas.openxmlformats.org/officeDocument/2006/relationships/fontTable" Target="fontTable.xml"/><Relationship Id="rId25" Type="http://schemas.openxmlformats.org/officeDocument/2006/relationships/glossaryDocument" Target="glossary/document.xml"/><Relationship Id="rId26" Type="http://schemas.openxmlformats.org/officeDocument/2006/relationships/theme" Target="theme/theme1.xml"/><Relationship Id="rId10" Type="http://schemas.openxmlformats.org/officeDocument/2006/relationships/footnotes" Target="footnotes.xml"/><Relationship Id="rId11" Type="http://schemas.openxmlformats.org/officeDocument/2006/relationships/endnotes" Target="endnotes.xml"/><Relationship Id="rId12" Type="http://schemas.openxmlformats.org/officeDocument/2006/relationships/image" Target="media/image1.png"/><Relationship Id="rId13" Type="http://schemas.openxmlformats.org/officeDocument/2006/relationships/hyperlink" Target="https://github.com/toddwschneider/nyc-taxi-data" TargetMode="External"/><Relationship Id="rId14" Type="http://schemas.openxmlformats.org/officeDocument/2006/relationships/hyperlink" Target="https://raw.githubusercontent.com/se2/cis602-02-project/master/design/nyc.geo.2.json)" TargetMode="External"/><Relationship Id="rId15" Type="http://schemas.openxmlformats.org/officeDocument/2006/relationships/hyperlink" Target="http://www.nyc.gov/html/tlc/html/industry/base_and_business.shtm)" TargetMode="External"/><Relationship Id="rId16" Type="http://schemas.openxmlformats.org/officeDocument/2006/relationships/hyperlink" Target="https://raw.githubusercontent.com/se2/cis602-02-project/master/design/nyc.geo.2.json" TargetMode="External"/><Relationship Id="rId17" Type="http://schemas.openxmlformats.org/officeDocument/2006/relationships/hyperlink" Target="https://github.com/toddwschneider/nyc-taxi-data/blob/master/data/taxi-zone-lookup-with-ntacode.csv" TargetMode="External"/><Relationship Id="rId18" Type="http://schemas.openxmlformats.org/officeDocument/2006/relationships/image" Target="media/image2.tiff"/><Relationship Id="rId19" Type="http://schemas.openxmlformats.org/officeDocument/2006/relationships/image" Target="media/image3.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settings" Target="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LuongDucTu/Library/Containers/com.microsoft.Word/Data/Library/Caches/1033/TM10002071/Paper%20with%20Cover%20and%20TOC.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Segoe UI">
    <w:altName w:val="Calibri"/>
    <w:panose1 w:val="00000000000000000000"/>
    <w:charset w:val="00"/>
    <w:family w:val="swiss"/>
    <w:notTrueType/>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glossary/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B734274"/>
    <w:multiLevelType w:val="hybridMultilevel"/>
    <w:tmpl w:val="28DC00DE"/>
    <w:lvl w:ilvl="0" w:tplc="08B453DE">
      <w:start w:val="1"/>
      <w:numFmt w:val="bullet"/>
      <w:pStyle w:val="ListBullet"/>
      <w:lvlText w:val=""/>
      <w:lvlJc w:val="left"/>
      <w:pPr>
        <w:tabs>
          <w:tab w:val="num" w:pos="360"/>
        </w:tabs>
        <w:ind w:left="360" w:hanging="360"/>
      </w:pPr>
      <w:rPr>
        <w:rFonts w:ascii="Symbol" w:hAnsi="Symbol" w:hint="default"/>
        <w:color w:val="4472C4" w:themeColor="accent1"/>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4468"/>
    <w:rsid w:val="000A4468"/>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2"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E0AE12CDF400C4D8CEA44C474A030E7">
    <w:name w:val="FE0AE12CDF400C4D8CEA44C474A030E7"/>
  </w:style>
  <w:style w:type="paragraph" w:customStyle="1" w:styleId="4CE2BB2743943F48B457593A2FAFA2EA">
    <w:name w:val="4CE2BB2743943F48B457593A2FAFA2EA"/>
  </w:style>
  <w:style w:type="paragraph" w:customStyle="1" w:styleId="DB9FABF05B0F12498AC6852BFE4C57FD">
    <w:name w:val="DB9FABF05B0F12498AC6852BFE4C57FD"/>
  </w:style>
  <w:style w:type="character" w:styleId="Emphasis">
    <w:name w:val="Emphasis"/>
    <w:basedOn w:val="DefaultParagraphFont"/>
    <w:uiPriority w:val="10"/>
    <w:qFormat/>
    <w:rPr>
      <w:b w:val="0"/>
      <w:i w:val="0"/>
      <w:iCs/>
      <w:color w:val="4472C4" w:themeColor="accent1"/>
    </w:rPr>
  </w:style>
  <w:style w:type="paragraph" w:customStyle="1" w:styleId="96BBD2F1B772654281923E6651092D29">
    <w:name w:val="96BBD2F1B772654281923E6651092D29"/>
  </w:style>
  <w:style w:type="paragraph" w:customStyle="1" w:styleId="EE4DB91B780C2C4EB02B5400470304A2">
    <w:name w:val="EE4DB91B780C2C4EB02B5400470304A2"/>
  </w:style>
  <w:style w:type="paragraph" w:customStyle="1" w:styleId="7B109B94204A564FA16C947678509C0B">
    <w:name w:val="7B109B94204A564FA16C947678509C0B"/>
  </w:style>
  <w:style w:type="paragraph" w:customStyle="1" w:styleId="5D4AFDC255C27340ABAF7EF9852196AE">
    <w:name w:val="5D4AFDC255C27340ABAF7EF9852196AE"/>
  </w:style>
  <w:style w:type="paragraph" w:customStyle="1" w:styleId="FB6DD4533372F0499E7222081C072721">
    <w:name w:val="FB6DD4533372F0499E7222081C072721"/>
  </w:style>
  <w:style w:type="paragraph" w:customStyle="1" w:styleId="68619B29499D744D9B42AB387160503F">
    <w:name w:val="68619B29499D744D9B42AB387160503F"/>
  </w:style>
  <w:style w:type="paragraph" w:customStyle="1" w:styleId="C14475AD867EC54D8EC82B2DB24399FC">
    <w:name w:val="C14475AD867EC54D8EC82B2DB24399FC"/>
  </w:style>
  <w:style w:type="paragraph" w:customStyle="1" w:styleId="3B2AB81436A4EA49AEAB8ECE089EA15F">
    <w:name w:val="3B2AB81436A4EA49AEAB8ECE089EA15F"/>
  </w:style>
  <w:style w:type="paragraph" w:styleId="ListBullet">
    <w:name w:val="List Bullet"/>
    <w:basedOn w:val="Normal"/>
    <w:uiPriority w:val="12"/>
    <w:qFormat/>
    <w:pPr>
      <w:numPr>
        <w:numId w:val="1"/>
      </w:numPr>
      <w:spacing w:after="160" w:line="312" w:lineRule="auto"/>
    </w:pPr>
    <w:rPr>
      <w:rFonts w:eastAsiaTheme="minorHAnsi"/>
      <w:i/>
      <w:color w:val="657C9C" w:themeColor="text2" w:themeTint="BF"/>
      <w:szCs w:val="20"/>
      <w:lang w:eastAsia="ja-JP"/>
    </w:rPr>
  </w:style>
  <w:style w:type="paragraph" w:customStyle="1" w:styleId="29292E51CB6AC742A0413266E31D8979">
    <w:name w:val="29292E51CB6AC742A0413266E31D8979"/>
  </w:style>
  <w:style w:type="paragraph" w:customStyle="1" w:styleId="F63D201CF4A85E43B91F906118F6F829">
    <w:name w:val="F63D201CF4A85E43B91F906118F6F829"/>
  </w:style>
  <w:style w:type="paragraph" w:customStyle="1" w:styleId="7C28C56AC57F4341AC0307DFF2429788">
    <w:name w:val="7C28C56AC57F4341AC0307DFF2429788"/>
  </w:style>
  <w:style w:type="paragraph" w:customStyle="1" w:styleId="2AE551B8E79565488AEB433C4DAA6FCE">
    <w:name w:val="2AE551B8E79565488AEB433C4DAA6FCE"/>
  </w:style>
  <w:style w:type="paragraph" w:customStyle="1" w:styleId="3212DE5B79741C49908A5879D8FA1E34">
    <w:name w:val="3212DE5B79741C49908A5879D8FA1E34"/>
  </w:style>
  <w:style w:type="paragraph" w:customStyle="1" w:styleId="EA99437A1B7AE84FA5AF044790DBE177">
    <w:name w:val="EA99437A1B7AE84FA5AF044790DBE177"/>
  </w:style>
  <w:style w:type="paragraph" w:customStyle="1" w:styleId="3D03A2D4DEE4C24D9DA5A8C0FFF1DF38">
    <w:name w:val="3D03A2D4DEE4C24D9DA5A8C0FFF1DF38"/>
  </w:style>
  <w:style w:type="paragraph" w:customStyle="1" w:styleId="03219EFABC48EC46AB5BB3B9C8DB0105">
    <w:name w:val="03219EFABC48EC46AB5BB3B9C8DB0105"/>
  </w:style>
  <w:style w:type="paragraph" w:customStyle="1" w:styleId="3344801C47F2724ABC11439EA923716F">
    <w:name w:val="3344801C47F2724ABC11439EA923716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Custom 38">
      <a:dk1>
        <a:sysClr val="windowText" lastClr="000000"/>
      </a:dk1>
      <a:lt1>
        <a:sysClr val="window" lastClr="FFFFFF"/>
      </a:lt1>
      <a:dk2>
        <a:srgbClr val="2A2A2A"/>
      </a:dk2>
      <a:lt2>
        <a:srgbClr val="FBFBF8"/>
      </a:lt2>
      <a:accent1>
        <a:srgbClr val="F75952"/>
      </a:accent1>
      <a:accent2>
        <a:srgbClr val="6AC7C9"/>
      </a:accent2>
      <a:accent3>
        <a:srgbClr val="F98A37"/>
      </a:accent3>
      <a:accent4>
        <a:srgbClr val="75BB6E"/>
      </a:accent4>
      <a:accent5>
        <a:srgbClr val="B67AC3"/>
      </a:accent5>
      <a:accent6>
        <a:srgbClr val="F7C94D"/>
      </a:accent6>
      <a:hlink>
        <a:srgbClr val="B67AC3"/>
      </a:hlink>
      <a:folHlink>
        <a:srgbClr val="6AC7C9"/>
      </a:folHlink>
    </a:clrScheme>
    <a:fontScheme name="Verdana">
      <a:maj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12E2E405031D74DB051ADDB3D34E572" ma:contentTypeVersion="5" ma:contentTypeDescription="Create a new document." ma:contentTypeScope="" ma:versionID="e0009f9404bcb9590f313d2c358460f1">
  <xsd:schema xmlns:xsd="http://www.w3.org/2001/XMLSchema" xmlns:xs="http://www.w3.org/2001/XMLSchema" xmlns:p="http://schemas.microsoft.com/office/2006/metadata/properties" xmlns:ns2="498267d4-2a5a-4c72-99d3-cf7236a95ce8" targetNamespace="http://schemas.microsoft.com/office/2006/metadata/properties" ma:root="true" ma:fieldsID="06e76fce95f74677884cb27b0c6533f2" ns2:_="">
    <xsd:import namespace="498267d4-2a5a-4c72-99d3-cf7236a95ce8"/>
    <xsd:element name="properties">
      <xsd:complexType>
        <xsd:sequence>
          <xsd:element name="documentManagement">
            <xsd:complexType>
              <xsd:all>
                <xsd:element ref="ns2:_dlc_DocId" minOccurs="0"/>
                <xsd:element ref="ns2:_dlc_DocIdUrl" minOccurs="0"/>
                <xsd:element ref="ns2:_dlc_DocIdPersistId" minOccurs="0"/>
                <xsd:element ref="ns2:SharedWithUsers" minOccurs="0"/>
                <xsd:element ref="ns2:SharingHintHash"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8267d4-2a5a-4c72-99d3-cf7236a95ce8"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2" nillable="true" ma:displayName="Sharing Hint Hash" ma:internalName="SharingHintHash" ma:readOnly="true">
      <xsd:simpleType>
        <xsd:restriction base="dms:Text"/>
      </xsd:simple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dlc_DocId xmlns="498267d4-2a5a-4c72-99d3-cf7236a95ce8">CTQFD2CFPMXN-979-676</_dlc_DocId>
    <_dlc_DocIdUrl xmlns="498267d4-2a5a-4c72-99d3-cf7236a95ce8">
      <Url>https://msft.spoppe.com/teams/cpub/teams/Consumer/templates/_layouts/15/DocIdRedir.aspx?ID=CTQFD2CFPMXN-979-676</Url>
      <Description>CTQFD2CFPMXN-979-676</Description>
    </_dlc_DocIdUrl>
    <SharedWithDetails xmlns="498267d4-2a5a-4c72-99d3-cf7236a95ce8">{}</SharedWithDetails>
    <SharedWithUsers xmlns="498267d4-2a5a-4c72-99d3-cf7236a95ce8">
      <UserInfo>
        <DisplayName/>
        <AccountId xsi:nil="true"/>
        <AccountType/>
      </UserInfo>
    </SharedWithUsers>
    <SharingHintHash xmlns="498267d4-2a5a-4c72-99d3-cf7236a95ce8">1245024977</SharingHintHash>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0DB6FE-DF17-4741-ACCE-BDED9F9E13D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8267d4-2a5a-4c72-99d3-cf7236a95ce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7FA49B8-B6EE-4B3F-B22F-E9F8C6A00940}">
  <ds:schemaRefs>
    <ds:schemaRef ds:uri="http://schemas.microsoft.com/sharepoint/events"/>
  </ds:schemaRefs>
</ds:datastoreItem>
</file>

<file path=customXml/itemProps3.xml><?xml version="1.0" encoding="utf-8"?>
<ds:datastoreItem xmlns:ds="http://schemas.openxmlformats.org/officeDocument/2006/customXml" ds:itemID="{B79E6113-9D61-48C6-AB23-FE0124366565}">
  <ds:schemaRefs>
    <ds:schemaRef ds:uri="http://schemas.microsoft.com/sharepoint/v3/contenttype/forms"/>
  </ds:schemaRefs>
</ds:datastoreItem>
</file>

<file path=customXml/itemProps4.xml><?xml version="1.0" encoding="utf-8"?>
<ds:datastoreItem xmlns:ds="http://schemas.openxmlformats.org/officeDocument/2006/customXml" ds:itemID="{4A3CED26-0910-4819-874B-D8E2CCD421FE}">
  <ds:schemaRefs>
    <ds:schemaRef ds:uri="http://schemas.microsoft.com/office/2006/metadata/properties"/>
    <ds:schemaRef ds:uri="http://schemas.microsoft.com/office/infopath/2007/PartnerControls"/>
    <ds:schemaRef ds:uri="498267d4-2a5a-4c72-99d3-cf7236a95ce8"/>
  </ds:schemaRefs>
</ds:datastoreItem>
</file>

<file path=customXml/itemProps5.xml><?xml version="1.0" encoding="utf-8"?>
<ds:datastoreItem xmlns:ds="http://schemas.openxmlformats.org/officeDocument/2006/customXml" ds:itemID="{514CC777-CE3A-BE41-A2C9-5F9561018C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Paper with Cover and TOC.dotx</Template>
  <TotalTime>1</TotalTime>
  <Pages>8</Pages>
  <Words>930</Words>
  <Characters>5306</Characters>
  <Application>Microsoft Macintosh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 Luong</dc:creator>
  <cp:keywords/>
  <dc:description/>
  <cp:lastModifiedBy>Tu Luong</cp:lastModifiedBy>
  <cp:revision>4</cp:revision>
  <cp:lastPrinted>2017-05-09T22:42:00Z</cp:lastPrinted>
  <dcterms:created xsi:type="dcterms:W3CDTF">2017-05-09T22:42:00Z</dcterms:created>
  <dcterms:modified xsi:type="dcterms:W3CDTF">2017-05-09T22:44:00Z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ItemGuid">
    <vt:lpwstr>40c25c02-a5e0-48a4-913c-93e0d5121f72</vt:lpwstr>
  </property>
  <property fmtid="{D5CDD505-2E9C-101B-9397-08002B2CF9AE}" pid="3" name="ContentTypeId">
    <vt:lpwstr>0x010100012E2E405031D74DB051ADDB3D34E572</vt:lpwstr>
  </property>
  <property fmtid="{D5CDD505-2E9C-101B-9397-08002B2CF9AE}" pid="4" name="AssetID">
    <vt:lpwstr>TF10002005</vt:lpwstr>
  </property>
</Properties>
</file>